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80" w:lineRule="exact"/>
        <w:jc w:val="center"/>
        <w:rPr>
          <w:rFonts w:ascii="方正小标宋简体" w:hAnsi="新宋体" w:eastAsia="方正小标宋简体" w:cs="宋体"/>
          <w:b/>
          <w:bCs/>
          <w:color w:val="000000"/>
          <w:kern w:val="0"/>
          <w:sz w:val="36"/>
          <w:szCs w:val="36"/>
        </w:rPr>
      </w:pPr>
      <w:r>
        <w:rPr>
          <w:rFonts w:hint="eastAsia" w:ascii="方正小标宋简体" w:hAnsi="黑体" w:eastAsia="方正小标宋简体" w:cs="黑体"/>
          <w:color w:val="000000"/>
          <w:kern w:val="0"/>
          <w:sz w:val="36"/>
          <w:szCs w:val="36"/>
        </w:rPr>
        <w:t>关于</w:t>
      </w:r>
      <w:r>
        <w:rPr>
          <w:rFonts w:hint="eastAsia" w:ascii="方正小标宋简体" w:hAnsi="黑体" w:eastAsia="方正小标宋简体" w:cs="黑体"/>
          <w:color w:val="000000"/>
          <w:kern w:val="0"/>
          <w:sz w:val="36"/>
          <w:szCs w:val="36"/>
          <w:lang w:eastAsia="zh-CN"/>
        </w:rPr>
        <w:t>做好</w:t>
      </w:r>
      <w:r>
        <w:rPr>
          <w:rFonts w:hint="eastAsia" w:ascii="方正小标宋简体" w:hAnsi="黑体" w:eastAsia="方正小标宋简体" w:cs="黑体"/>
          <w:color w:val="000000"/>
          <w:kern w:val="0"/>
          <w:sz w:val="36"/>
          <w:szCs w:val="36"/>
          <w:lang w:val="en-US" w:eastAsia="zh-CN"/>
        </w:rPr>
        <w:t>2022年度湖南开放大学优秀毕业生评选和国家开放大学优秀毕业生推荐</w:t>
      </w:r>
      <w:r>
        <w:rPr>
          <w:rFonts w:hint="eastAsia" w:ascii="方正小标宋简体" w:hAnsi="黑体" w:eastAsia="方正小标宋简体" w:cs="黑体"/>
          <w:color w:val="000000"/>
          <w:kern w:val="0"/>
          <w:sz w:val="36"/>
          <w:szCs w:val="36"/>
        </w:rPr>
        <w:t>的通知</w:t>
      </w:r>
    </w:p>
    <w:p>
      <w:pPr>
        <w:widowControl/>
        <w:adjustRightInd w:val="0"/>
        <w:snapToGrid w:val="0"/>
        <w:spacing w:line="580" w:lineRule="exact"/>
        <w:jc w:val="left"/>
        <w:rPr>
          <w:rFonts w:ascii="宋体" w:hAnsi="宋体" w:eastAsia="等线" w:cs="宋体"/>
          <w:b/>
          <w:bCs/>
          <w:color w:val="000000"/>
          <w:kern w:val="0"/>
          <w:sz w:val="24"/>
          <w:szCs w:val="21"/>
        </w:rPr>
      </w:pPr>
    </w:p>
    <w:p>
      <w:pPr>
        <w:widowControl/>
        <w:snapToGrid w:val="0"/>
        <w:spacing w:line="580" w:lineRule="exact"/>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各市</w:t>
      </w:r>
      <w:r>
        <w:rPr>
          <w:rFonts w:hint="eastAsia" w:ascii="楷体" w:hAnsi="楷体" w:eastAsia="楷体" w:cs="楷体"/>
          <w:b/>
          <w:bCs/>
          <w:color w:val="000000"/>
          <w:kern w:val="0"/>
          <w:sz w:val="32"/>
          <w:szCs w:val="32"/>
          <w:lang w:eastAsia="zh-CN"/>
        </w:rPr>
        <w:t>分校</w:t>
      </w:r>
      <w:r>
        <w:rPr>
          <w:rFonts w:hint="eastAsia" w:ascii="楷体" w:hAnsi="楷体" w:eastAsia="楷体" w:cs="楷体"/>
          <w:b/>
          <w:bCs/>
          <w:color w:val="000000"/>
          <w:kern w:val="0"/>
          <w:sz w:val="32"/>
          <w:szCs w:val="32"/>
        </w:rPr>
        <w:t>、开放教育实验学院：</w:t>
      </w:r>
    </w:p>
    <w:p>
      <w:pPr>
        <w:snapToGrid w:val="0"/>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为落实立德树人根本任务，激励广大学生担负使命，努力成为国家建设的合格人才，充分发挥先进引领作用，引导广大毕业生为全面建设社会主义现代化国家而努力奋斗</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根据《关于开展2022年度国家开放大学优秀毕业生评选活动的通知》</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国开学生函〔2022〕11号</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和《湖南开放大学优秀毕业生评选办法》等文件精神，</w:t>
      </w:r>
      <w:r>
        <w:rPr>
          <w:rFonts w:hint="eastAsia" w:ascii="仿宋" w:hAnsi="仿宋" w:eastAsia="仿宋" w:cs="仿宋"/>
          <w:color w:val="000000"/>
          <w:kern w:val="0"/>
          <w:sz w:val="32"/>
          <w:szCs w:val="32"/>
          <w:lang w:eastAsia="zh-CN"/>
        </w:rPr>
        <w:t>做好</w:t>
      </w:r>
      <w:r>
        <w:rPr>
          <w:rFonts w:hint="eastAsia" w:ascii="仿宋" w:hAnsi="仿宋" w:eastAsia="仿宋" w:cs="仿宋"/>
          <w:color w:val="000000"/>
          <w:kern w:val="0"/>
          <w:sz w:val="32"/>
          <w:szCs w:val="32"/>
          <w:lang w:val="en-US" w:eastAsia="zh-CN"/>
        </w:rPr>
        <w:t>2022年度湖南开放大学优秀毕业生评选和国家开放大学优秀毕业生推荐工作有关事项通知如下</w:t>
      </w:r>
      <w:r>
        <w:rPr>
          <w:rFonts w:hint="eastAsia" w:ascii="仿宋" w:hAnsi="仿宋" w:eastAsia="仿宋" w:cs="仿宋"/>
          <w:color w:val="000000"/>
          <w:kern w:val="0"/>
          <w:sz w:val="32"/>
          <w:szCs w:val="32"/>
        </w:rPr>
        <w:t>。</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一、评选范围</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2022年1月和7月开放教育本科（专科起点）及专科毕业生。</w:t>
      </w:r>
    </w:p>
    <w:p>
      <w:pPr>
        <w:widowControl/>
        <w:snapToGrid w:val="0"/>
        <w:spacing w:line="580" w:lineRule="exact"/>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二、评选条件</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（一）热爱祖国，拥护中国共产党的领导，坚定正确的政治方向，遵守国家法律、法规和学校各项规章制度。</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（二）品德高尚</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行为端正，具有良好的道德修养和职业素养，在读期间表现优异，在工作岗位上成绩突出。</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三）学习认真刻苦，成绩优良，专业课程平均成绩和综合实践（毕业论文、毕业设计、毕业作业）成绩均不低于75分。其中，未设置毕业论文（毕业设计、毕业作业）的专业，则按综合实践类课程（如综合实训、综合实践等课程）成绩计算。</w:t>
      </w:r>
    </w:p>
    <w:p>
      <w:pPr>
        <w:widowControl/>
        <w:snapToGrid w:val="0"/>
        <w:spacing w:line="580" w:lineRule="exact"/>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三、推荐名额</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按各分校2022年1月和7月开放教育毕业生总数的3‰确定推荐名额，计算时四舍五入。</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进入开放教育学习以来有下列情况之一者，在申请条件上，可适当放宽成绩要求，不受名额限制。</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1.独立或作为主要成员获得国家、省（部）级奖励或中国人民解放军战区级及以上奖励者。</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省部级奖励是指省级党委和政府直接授予的奖励和国家各部委授予的奖励，省级党委或政府所属委、办、厅（局）等部门授予的省级劳动模范、五一劳动奖章、三八红旗手和青年五四奖章等类似奖项也视为省级奖励。</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2.独立或作为主要成员获得大型集团总公司的先进个人、劳动模范或集体荣誉者。</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3.独立主持或作为主要成员参与完成国家级重点课题或出版原创性的专著者。</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各分校在推荐候选人时，应结合本校实际，注意兼顾不同类型的学生群体（如少数民族毕业生、边远地区毕业生、“农民大学生培养计划”毕业生等）。</w:t>
      </w:r>
    </w:p>
    <w:p>
      <w:pPr>
        <w:widowControl/>
        <w:snapToGrid w:val="0"/>
        <w:spacing w:line="580" w:lineRule="exact"/>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四、推荐材料</w:t>
      </w:r>
    </w:p>
    <w:p>
      <w:pPr>
        <w:widowControl/>
        <w:snapToGrid w:val="0"/>
        <w:spacing w:line="580" w:lineRule="exact"/>
        <w:ind w:firstLine="640" w:firstLineChars="200"/>
        <w:jc w:val="left"/>
        <w:rPr>
          <w:rFonts w:ascii="仿宋" w:hAnsi="仿宋" w:eastAsia="仿宋" w:cs="仿宋"/>
          <w:color w:val="000000"/>
          <w:kern w:val="0"/>
          <w:sz w:val="32"/>
          <w:szCs w:val="32"/>
        </w:rPr>
      </w:pPr>
      <w:bookmarkStart w:id="0" w:name="OLE_LINK12"/>
      <w:bookmarkStart w:id="1" w:name="OLE_LINK11"/>
      <w:r>
        <w:rPr>
          <w:rFonts w:hint="eastAsia" w:ascii="仿宋" w:hAnsi="仿宋" w:eastAsia="仿宋" w:cs="仿宋"/>
          <w:color w:val="000000"/>
          <w:kern w:val="0"/>
          <w:sz w:val="32"/>
          <w:szCs w:val="32"/>
        </w:rPr>
        <w:t>推荐优秀毕业生应提交以下材料：</w:t>
      </w:r>
      <w:bookmarkEnd w:id="0"/>
      <w:bookmarkEnd w:id="1"/>
    </w:p>
    <w:p>
      <w:pPr>
        <w:widowControl/>
        <w:snapToGrid w:val="0"/>
        <w:spacing w:line="58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1.2022</w:t>
      </w:r>
      <w:r>
        <w:rPr>
          <w:rFonts w:hint="eastAsia" w:ascii="仿宋" w:hAnsi="仿宋" w:eastAsia="仿宋" w:cs="仿宋"/>
          <w:kern w:val="0"/>
          <w:sz w:val="32"/>
          <w:szCs w:val="32"/>
        </w:rPr>
        <w:t>年度湖南开放大学优秀毕业生候选人汇总表（附件1）。</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kern w:val="0"/>
          <w:sz w:val="32"/>
          <w:szCs w:val="32"/>
        </w:rPr>
        <w:t>2.2022年度湖南开放大学优秀毕</w:t>
      </w:r>
      <w:r>
        <w:rPr>
          <w:rFonts w:hint="eastAsia" w:ascii="仿宋" w:hAnsi="仿宋" w:eastAsia="仿宋" w:cs="仿宋"/>
          <w:color w:val="000000"/>
          <w:kern w:val="0"/>
          <w:sz w:val="32"/>
          <w:szCs w:val="32"/>
        </w:rPr>
        <w:t>业生候选人推荐表（附件2）。</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3.2022年度优秀毕业生候选人推荐表（国家开放大学）（附件3）。</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4.2022年度优秀毕业生候选人事迹介绍（撰写要求见附件4）。</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5.优秀毕业生候选人成绩单（专业课程平均成绩、毕业论文或综合实践类课程成绩）。</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6.优秀毕业生候选人5寸学习或工作照片一张、1寸彩色证件照片一张（只提供电子版照片即可）。</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7.优秀毕业生候选人进入开放教育学习以来所获奖励证书的复印件。</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以上材料（除照片外）均须同时提供纸质版和电子版。</w:t>
      </w:r>
    </w:p>
    <w:p>
      <w:pPr>
        <w:widowControl/>
        <w:snapToGrid w:val="0"/>
        <w:spacing w:line="580" w:lineRule="exact"/>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五、时间要求</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各分校需于2022年11月30日前将纸质版和电子版材料报送至湖南开放大学学生工作处学生教育管理科。</w:t>
      </w:r>
    </w:p>
    <w:p>
      <w:pPr>
        <w:widowControl/>
        <w:snapToGrid w:val="0"/>
        <w:spacing w:line="580" w:lineRule="exact"/>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六、注意事项</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1.所有候选人都必须提交2022年度湖南开放大学优秀毕业生候选人推荐表（附件2）。从湖南开放大学优秀毕业生候选人中择优推荐参评国家开放大学优秀毕业生，推荐参评国家开放大学优秀毕业生的候选人还需提交2022年度优秀毕业生候选人推荐表（国家开放大学）（附件3）。</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2.分校</w:t>
      </w:r>
      <w:r>
        <w:rPr>
          <w:rFonts w:hint="eastAsia" w:ascii="仿宋" w:hAnsi="仿宋" w:eastAsia="仿宋" w:cs="仿宋"/>
          <w:color w:val="000000"/>
          <w:kern w:val="0"/>
          <w:sz w:val="32"/>
          <w:szCs w:val="32"/>
          <w:lang w:eastAsia="zh-CN"/>
        </w:rPr>
        <w:t>、</w:t>
      </w:r>
      <w:bookmarkStart w:id="2" w:name="_GoBack"/>
      <w:bookmarkEnd w:id="2"/>
      <w:r>
        <w:rPr>
          <w:rFonts w:hint="eastAsia" w:ascii="仿宋" w:hAnsi="仿宋" w:eastAsia="仿宋" w:cs="仿宋"/>
          <w:color w:val="000000"/>
          <w:kern w:val="0"/>
          <w:sz w:val="32"/>
          <w:szCs w:val="32"/>
        </w:rPr>
        <w:t>教学点必须在候选人推荐表中签署审核意见，由教学点负责人、分校主管校长签名并加盖学校公章，只有部门印章一律视为无效。附件3中“学习中心意见”由分校填写、分校主管校长签名并加盖学校公章。</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3.成绩单须通过教务管理软件打印，以保证成绩的准确性和样式统一。同时，在成绩单下方手写注明课程平均成绩，以及“成绩审核无误”字样。如打印成绩单计算有误，请以文字注明。另外，在成绩单学校意见栏中填写“同意毕业”的字样，并加盖各分校学籍审核部门印章。</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4.课程平均成绩的计算方法：成绩单所有课程（除去综合实践环节课程）成绩累积后除以课程门数（除去综合实践环节课程门数）。其中，通识课成绩只计入1门成绩最高的课程。</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5.候选人所在分校应认真审核候选人事迹介绍，如出现与事实明显不符的情况，将取消候选人的参评资格。相关审核人还需认真审核奖励证书原件，在复印件上签署“原件已核”并加盖分校公章。</w:t>
      </w:r>
    </w:p>
    <w:p>
      <w:pPr>
        <w:widowControl/>
        <w:snapToGrid w:val="0"/>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6.各分校推荐国家开放大学优秀毕业生候选人时应避免出现过分集中的情况，即所推荐候选人不能来自同一</w:t>
      </w:r>
      <w:r>
        <w:rPr>
          <w:rFonts w:hint="eastAsia" w:ascii="仿宋" w:hAnsi="仿宋" w:eastAsia="仿宋" w:cs="仿宋"/>
          <w:kern w:val="0"/>
          <w:sz w:val="32"/>
          <w:szCs w:val="32"/>
        </w:rPr>
        <w:t>教学点</w:t>
      </w:r>
      <w:r>
        <w:rPr>
          <w:rFonts w:hint="eastAsia" w:ascii="仿宋" w:hAnsi="仿宋" w:eastAsia="仿宋" w:cs="仿宋"/>
          <w:color w:val="000000"/>
          <w:kern w:val="0"/>
          <w:sz w:val="32"/>
          <w:szCs w:val="32"/>
        </w:rPr>
        <w:t>的同一专业或同一班级。</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7.毕业生总人数均以省校教务处上报国家开放大学并通过毕业资格审核的数据为准，各分校应严格按照推荐名额上报候选人，超出名额上报的候选人（不受名额限制者除外）将不被列入正式参评名单。</w:t>
      </w:r>
    </w:p>
    <w:p>
      <w:pPr>
        <w:widowControl/>
        <w:snapToGrid w:val="0"/>
        <w:spacing w:line="580" w:lineRule="exact"/>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七、联系方式</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联 系 人：高老师</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联系电话：0731-82822665</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邮箱地址：xsgzhndd@163.com </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邮政编码：410004</w:t>
      </w:r>
    </w:p>
    <w:p>
      <w:pPr>
        <w:widowControl/>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通讯地址：长沙市天心区青园路168号</w:t>
      </w:r>
    </w:p>
    <w:p>
      <w:pPr>
        <w:widowControl/>
        <w:snapToGrid w:val="0"/>
        <w:spacing w:line="580" w:lineRule="exact"/>
        <w:ind w:right="64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p>
    <w:p>
      <w:pPr>
        <w:snapToGrid w:val="0"/>
        <w:spacing w:line="580" w:lineRule="exact"/>
        <w:rPr>
          <w:rFonts w:ascii="仿宋" w:hAnsi="仿宋" w:eastAsia="仿宋" w:cs="仿宋"/>
          <w:color w:val="000000"/>
          <w:kern w:val="0"/>
          <w:sz w:val="32"/>
          <w:szCs w:val="32"/>
        </w:rPr>
      </w:pPr>
    </w:p>
    <w:p>
      <w:pPr>
        <w:widowControl/>
        <w:adjustRightInd w:val="0"/>
        <w:snapToGrid w:val="0"/>
        <w:spacing w:line="58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附件：</w:t>
      </w:r>
    </w:p>
    <w:p>
      <w:pPr>
        <w:widowControl/>
        <w:adjustRightInd w:val="0"/>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1.2022年度湖南开放大学优秀毕业生候选人汇总表</w:t>
      </w:r>
    </w:p>
    <w:p>
      <w:pPr>
        <w:widowControl/>
        <w:adjustRightInd w:val="0"/>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2.2022年度湖南开放大学优秀毕业生候选人推荐表</w:t>
      </w:r>
    </w:p>
    <w:p>
      <w:pPr>
        <w:widowControl/>
        <w:adjustRightInd w:val="0"/>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3.2022年度优秀毕业生候选人推荐表(国家开放大学)</w:t>
      </w:r>
    </w:p>
    <w:p>
      <w:pPr>
        <w:widowControl/>
        <w:adjustRightInd w:val="0"/>
        <w:snapToGrid w:val="0"/>
        <w:spacing w:line="58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4.2022年度优秀毕业生候选人事迹介绍撰写要求</w:t>
      </w:r>
    </w:p>
    <w:p>
      <w:pPr>
        <w:widowControl/>
        <w:snapToGrid w:val="0"/>
        <w:spacing w:line="580" w:lineRule="exact"/>
        <w:ind w:right="640"/>
        <w:jc w:val="center"/>
        <w:rPr>
          <w:rFonts w:ascii="仿宋" w:hAnsi="仿宋" w:eastAsia="仿宋" w:cs="仿宋"/>
          <w:color w:val="000000"/>
          <w:kern w:val="0"/>
          <w:sz w:val="32"/>
          <w:szCs w:val="32"/>
        </w:rPr>
      </w:pPr>
    </w:p>
    <w:p>
      <w:pPr>
        <w:widowControl/>
        <w:snapToGrid w:val="0"/>
        <w:spacing w:line="580" w:lineRule="exact"/>
        <w:ind w:right="640"/>
        <w:jc w:val="center"/>
        <w:rPr>
          <w:rFonts w:ascii="仿宋" w:hAnsi="仿宋" w:eastAsia="仿宋" w:cs="仿宋"/>
          <w:color w:val="000000"/>
          <w:kern w:val="0"/>
          <w:sz w:val="32"/>
          <w:szCs w:val="32"/>
        </w:rPr>
      </w:pPr>
    </w:p>
    <w:p>
      <w:pPr>
        <w:widowControl/>
        <w:snapToGrid w:val="0"/>
        <w:spacing w:line="580" w:lineRule="exact"/>
        <w:ind w:right="64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湖南开放大学</w:t>
      </w:r>
    </w:p>
    <w:p>
      <w:pPr>
        <w:widowControl/>
        <w:snapToGrid w:val="0"/>
        <w:spacing w:line="580" w:lineRule="exact"/>
        <w:ind w:right="64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2022年11月2日</w:t>
      </w:r>
    </w:p>
    <w:p>
      <w:pPr>
        <w:snapToGrid w:val="0"/>
        <w:spacing w:line="480" w:lineRule="exact"/>
        <w:rPr>
          <w:rFonts w:ascii="仿宋" w:hAnsi="仿宋" w:eastAsia="仿宋" w:cs="仿宋"/>
          <w:color w:val="000000"/>
          <w:kern w:val="0"/>
          <w:sz w:val="32"/>
          <w:szCs w:val="32"/>
        </w:rPr>
        <w:sectPr>
          <w:pgSz w:w="11906" w:h="16838"/>
          <w:pgMar w:top="1440" w:right="1800" w:bottom="1440" w:left="1800" w:header="851" w:footer="992" w:gutter="0"/>
          <w:cols w:space="425" w:num="1"/>
          <w:docGrid w:type="lines" w:linePitch="312" w:charSpace="0"/>
        </w:sectPr>
      </w:pPr>
    </w:p>
    <w:p>
      <w:pPr>
        <w:rPr>
          <w:rFonts w:ascii="Times New Roman" w:hAnsi="Times New Roman"/>
          <w:szCs w:val="30"/>
        </w:rPr>
      </w:pPr>
      <w:r>
        <w:rPr>
          <w:rFonts w:hint="eastAsia" w:ascii="仿宋_GB2312" w:hAnsi="宋体" w:eastAsia="仿宋_GB2312"/>
          <w:sz w:val="30"/>
          <w:szCs w:val="30"/>
        </w:rPr>
        <w:t>附件1</w:t>
      </w:r>
    </w:p>
    <w:p>
      <w:pPr>
        <w:jc w:val="center"/>
        <w:outlineLvl w:val="0"/>
        <w:rPr>
          <w:rFonts w:ascii="方正小标宋简体" w:hAnsi="Times New Roman" w:eastAsia="方正小标宋简体"/>
          <w:szCs w:val="30"/>
        </w:rPr>
      </w:pPr>
      <w:r>
        <w:rPr>
          <w:rFonts w:hint="eastAsia" w:ascii="方正小标宋简体" w:hAnsi="宋体" w:eastAsia="方正小标宋简体" w:cs="宋体"/>
          <w:color w:val="000000"/>
          <w:kern w:val="0"/>
          <w:sz w:val="30"/>
          <w:szCs w:val="30"/>
        </w:rPr>
        <w:t>2022年度湖南开放大学优秀毕业生候选人汇总表</w:t>
      </w:r>
    </w:p>
    <w:tbl>
      <w:tblPr>
        <w:tblStyle w:val="6"/>
        <w:tblW w:w="14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415"/>
        <w:gridCol w:w="1072"/>
        <w:gridCol w:w="646"/>
        <w:gridCol w:w="660"/>
        <w:gridCol w:w="992"/>
        <w:gridCol w:w="1385"/>
        <w:gridCol w:w="1204"/>
        <w:gridCol w:w="1094"/>
        <w:gridCol w:w="960"/>
        <w:gridCol w:w="916"/>
        <w:gridCol w:w="871"/>
        <w:gridCol w:w="1652"/>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84" w:type="dxa"/>
            <w:vAlign w:val="center"/>
          </w:tcPr>
          <w:p>
            <w:pPr>
              <w:widowControl/>
              <w:jc w:val="center"/>
              <w:rPr>
                <w:rFonts w:ascii="Times New Roman" w:hAnsi="Times New Roman"/>
                <w:kern w:val="0"/>
                <w:szCs w:val="21"/>
              </w:rPr>
            </w:pPr>
            <w:r>
              <w:rPr>
                <w:rFonts w:ascii="Times New Roman" w:hAnsi="Times New Roman"/>
                <w:kern w:val="0"/>
                <w:szCs w:val="21"/>
              </w:rPr>
              <w:t>序号</w:t>
            </w:r>
          </w:p>
        </w:tc>
        <w:tc>
          <w:tcPr>
            <w:tcW w:w="1415" w:type="dxa"/>
            <w:vAlign w:val="center"/>
          </w:tcPr>
          <w:p>
            <w:pPr>
              <w:widowControl/>
              <w:jc w:val="center"/>
              <w:rPr>
                <w:rFonts w:ascii="Times New Roman" w:hAnsi="Times New Roman"/>
                <w:kern w:val="0"/>
                <w:szCs w:val="21"/>
              </w:rPr>
            </w:pPr>
            <w:r>
              <w:rPr>
                <w:rFonts w:ascii="Times New Roman" w:hAnsi="Times New Roman"/>
                <w:kern w:val="0"/>
                <w:szCs w:val="21"/>
              </w:rPr>
              <w:t>学号</w:t>
            </w:r>
          </w:p>
        </w:tc>
        <w:tc>
          <w:tcPr>
            <w:tcW w:w="1072" w:type="dxa"/>
            <w:vAlign w:val="center"/>
          </w:tcPr>
          <w:p>
            <w:pPr>
              <w:widowControl/>
              <w:jc w:val="center"/>
              <w:rPr>
                <w:rFonts w:ascii="Times New Roman" w:hAnsi="Times New Roman"/>
                <w:kern w:val="0"/>
                <w:szCs w:val="21"/>
              </w:rPr>
            </w:pPr>
            <w:r>
              <w:rPr>
                <w:rFonts w:ascii="Times New Roman" w:hAnsi="Times New Roman"/>
                <w:kern w:val="0"/>
                <w:szCs w:val="21"/>
              </w:rPr>
              <w:t>姓名</w:t>
            </w:r>
          </w:p>
        </w:tc>
        <w:tc>
          <w:tcPr>
            <w:tcW w:w="646" w:type="dxa"/>
            <w:vAlign w:val="center"/>
          </w:tcPr>
          <w:p>
            <w:pPr>
              <w:widowControl/>
              <w:jc w:val="center"/>
              <w:rPr>
                <w:rFonts w:ascii="Times New Roman" w:hAnsi="Times New Roman"/>
                <w:kern w:val="0"/>
                <w:szCs w:val="21"/>
              </w:rPr>
            </w:pPr>
            <w:r>
              <w:rPr>
                <w:rFonts w:ascii="Times New Roman" w:hAnsi="Times New Roman"/>
                <w:kern w:val="0"/>
                <w:szCs w:val="21"/>
              </w:rPr>
              <w:t>性别</w:t>
            </w:r>
          </w:p>
        </w:tc>
        <w:tc>
          <w:tcPr>
            <w:tcW w:w="660" w:type="dxa"/>
            <w:vAlign w:val="center"/>
          </w:tcPr>
          <w:p>
            <w:pPr>
              <w:widowControl/>
              <w:jc w:val="center"/>
              <w:rPr>
                <w:rFonts w:ascii="Times New Roman" w:hAnsi="Times New Roman"/>
                <w:kern w:val="0"/>
                <w:szCs w:val="21"/>
              </w:rPr>
            </w:pPr>
            <w:r>
              <w:rPr>
                <w:rFonts w:ascii="Times New Roman" w:hAnsi="Times New Roman"/>
                <w:kern w:val="0"/>
                <w:szCs w:val="21"/>
              </w:rPr>
              <w:t>民族</w:t>
            </w:r>
          </w:p>
        </w:tc>
        <w:tc>
          <w:tcPr>
            <w:tcW w:w="992" w:type="dxa"/>
            <w:vAlign w:val="center"/>
          </w:tcPr>
          <w:p>
            <w:pPr>
              <w:widowControl/>
              <w:jc w:val="center"/>
              <w:rPr>
                <w:rFonts w:ascii="Times New Roman" w:hAnsi="Times New Roman"/>
                <w:kern w:val="0"/>
                <w:szCs w:val="21"/>
              </w:rPr>
            </w:pPr>
            <w:r>
              <w:rPr>
                <w:rFonts w:ascii="Times New Roman" w:hAnsi="Times New Roman"/>
                <w:kern w:val="0"/>
                <w:szCs w:val="21"/>
              </w:rPr>
              <w:t>出生</w:t>
            </w:r>
          </w:p>
          <w:p>
            <w:pPr>
              <w:widowControl/>
              <w:jc w:val="center"/>
              <w:rPr>
                <w:rFonts w:ascii="Times New Roman" w:hAnsi="Times New Roman"/>
                <w:kern w:val="0"/>
                <w:szCs w:val="21"/>
              </w:rPr>
            </w:pPr>
            <w:r>
              <w:rPr>
                <w:rFonts w:ascii="Times New Roman" w:hAnsi="Times New Roman"/>
                <w:kern w:val="0"/>
                <w:szCs w:val="21"/>
              </w:rPr>
              <w:t>年月</w:t>
            </w:r>
          </w:p>
        </w:tc>
        <w:tc>
          <w:tcPr>
            <w:tcW w:w="1385" w:type="dxa"/>
            <w:vAlign w:val="center"/>
          </w:tcPr>
          <w:p>
            <w:pPr>
              <w:widowControl/>
              <w:jc w:val="center"/>
              <w:rPr>
                <w:rFonts w:ascii="Times New Roman" w:hAnsi="Times New Roman"/>
                <w:kern w:val="0"/>
                <w:szCs w:val="21"/>
              </w:rPr>
            </w:pPr>
            <w:r>
              <w:rPr>
                <w:rFonts w:ascii="Times New Roman" w:hAnsi="Times New Roman"/>
                <w:kern w:val="0"/>
                <w:szCs w:val="21"/>
              </w:rPr>
              <w:t>工作单位</w:t>
            </w:r>
          </w:p>
        </w:tc>
        <w:tc>
          <w:tcPr>
            <w:tcW w:w="1204" w:type="dxa"/>
            <w:vAlign w:val="center"/>
          </w:tcPr>
          <w:p>
            <w:pPr>
              <w:widowControl/>
              <w:jc w:val="center"/>
              <w:rPr>
                <w:rFonts w:ascii="Times New Roman" w:hAnsi="Times New Roman"/>
                <w:kern w:val="0"/>
                <w:szCs w:val="21"/>
              </w:rPr>
            </w:pPr>
            <w:r>
              <w:rPr>
                <w:rFonts w:ascii="Times New Roman" w:hAnsi="Times New Roman"/>
                <w:kern w:val="0"/>
                <w:szCs w:val="21"/>
              </w:rPr>
              <w:t>职务</w:t>
            </w:r>
          </w:p>
          <w:p>
            <w:pPr>
              <w:widowControl/>
              <w:jc w:val="center"/>
              <w:rPr>
                <w:rFonts w:ascii="Times New Roman" w:hAnsi="Times New Roman"/>
                <w:kern w:val="0"/>
                <w:szCs w:val="21"/>
              </w:rPr>
            </w:pPr>
            <w:r>
              <w:rPr>
                <w:rFonts w:ascii="Times New Roman" w:hAnsi="Times New Roman"/>
                <w:kern w:val="0"/>
                <w:szCs w:val="21"/>
              </w:rPr>
              <w:t>职称</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所在</w:t>
            </w:r>
          </w:p>
          <w:p>
            <w:pPr>
              <w:widowControl/>
              <w:jc w:val="center"/>
              <w:rPr>
                <w:rFonts w:ascii="Times New Roman" w:hAnsi="Times New Roman"/>
                <w:kern w:val="0"/>
                <w:szCs w:val="21"/>
              </w:rPr>
            </w:pPr>
            <w:r>
              <w:rPr>
                <w:rFonts w:ascii="Times New Roman" w:hAnsi="Times New Roman"/>
                <w:kern w:val="0"/>
                <w:szCs w:val="21"/>
              </w:rPr>
              <w:t>学习中心</w:t>
            </w:r>
          </w:p>
        </w:tc>
        <w:tc>
          <w:tcPr>
            <w:tcW w:w="960" w:type="dxa"/>
            <w:vAlign w:val="center"/>
          </w:tcPr>
          <w:p>
            <w:pPr>
              <w:widowControl/>
              <w:jc w:val="center"/>
              <w:rPr>
                <w:rFonts w:ascii="Times New Roman" w:hAnsi="Times New Roman"/>
                <w:kern w:val="0"/>
                <w:szCs w:val="21"/>
              </w:rPr>
            </w:pPr>
            <w:r>
              <w:rPr>
                <w:rFonts w:hint="eastAsia" w:ascii="Times New Roman" w:hAnsi="Times New Roman"/>
                <w:kern w:val="0"/>
                <w:szCs w:val="21"/>
              </w:rPr>
              <w:t>入学</w:t>
            </w:r>
          </w:p>
          <w:p>
            <w:pPr>
              <w:widowControl/>
              <w:jc w:val="center"/>
              <w:rPr>
                <w:rFonts w:ascii="Times New Roman" w:hAnsi="Times New Roman"/>
                <w:kern w:val="0"/>
                <w:szCs w:val="21"/>
              </w:rPr>
            </w:pPr>
            <w:r>
              <w:rPr>
                <w:rFonts w:hint="eastAsia" w:ascii="Times New Roman" w:hAnsi="Times New Roman"/>
                <w:kern w:val="0"/>
                <w:szCs w:val="21"/>
              </w:rPr>
              <w:t>时间</w:t>
            </w:r>
          </w:p>
        </w:tc>
        <w:tc>
          <w:tcPr>
            <w:tcW w:w="916" w:type="dxa"/>
            <w:vAlign w:val="center"/>
          </w:tcPr>
          <w:p>
            <w:pPr>
              <w:widowControl/>
              <w:jc w:val="center"/>
              <w:rPr>
                <w:rFonts w:ascii="Times New Roman" w:hAnsi="Times New Roman"/>
                <w:kern w:val="0"/>
                <w:szCs w:val="21"/>
              </w:rPr>
            </w:pPr>
            <w:r>
              <w:rPr>
                <w:rFonts w:ascii="Times New Roman" w:hAnsi="Times New Roman"/>
                <w:kern w:val="0"/>
                <w:szCs w:val="21"/>
              </w:rPr>
              <w:t>所学</w:t>
            </w:r>
          </w:p>
          <w:p>
            <w:pPr>
              <w:widowControl/>
              <w:jc w:val="center"/>
              <w:rPr>
                <w:rFonts w:ascii="Times New Roman" w:hAnsi="Times New Roman"/>
                <w:kern w:val="0"/>
                <w:szCs w:val="21"/>
              </w:rPr>
            </w:pPr>
            <w:r>
              <w:rPr>
                <w:rFonts w:ascii="Times New Roman" w:hAnsi="Times New Roman"/>
                <w:kern w:val="0"/>
                <w:szCs w:val="21"/>
              </w:rPr>
              <w:t>专业</w:t>
            </w:r>
          </w:p>
        </w:tc>
        <w:tc>
          <w:tcPr>
            <w:tcW w:w="871" w:type="dxa"/>
            <w:vAlign w:val="center"/>
          </w:tcPr>
          <w:p>
            <w:pPr>
              <w:widowControl/>
              <w:jc w:val="center"/>
              <w:rPr>
                <w:rFonts w:ascii="Times New Roman" w:hAnsi="Times New Roman"/>
                <w:kern w:val="0"/>
                <w:szCs w:val="21"/>
              </w:rPr>
            </w:pPr>
            <w:r>
              <w:rPr>
                <w:rFonts w:ascii="Times New Roman" w:hAnsi="Times New Roman"/>
                <w:kern w:val="0"/>
                <w:szCs w:val="21"/>
              </w:rPr>
              <w:t>本/专科</w:t>
            </w:r>
          </w:p>
        </w:tc>
        <w:tc>
          <w:tcPr>
            <w:tcW w:w="1652" w:type="dxa"/>
            <w:vAlign w:val="center"/>
          </w:tcPr>
          <w:p>
            <w:pPr>
              <w:widowControl/>
              <w:jc w:val="center"/>
              <w:rPr>
                <w:rFonts w:ascii="Times New Roman" w:hAnsi="Times New Roman"/>
                <w:kern w:val="0"/>
                <w:szCs w:val="21"/>
              </w:rPr>
            </w:pPr>
            <w:r>
              <w:rPr>
                <w:rFonts w:ascii="Times New Roman" w:hAnsi="Times New Roman"/>
                <w:kern w:val="0"/>
                <w:szCs w:val="21"/>
              </w:rPr>
              <w:t>本专业课程平均分</w:t>
            </w:r>
          </w:p>
        </w:tc>
        <w:tc>
          <w:tcPr>
            <w:tcW w:w="1004" w:type="dxa"/>
            <w:vAlign w:val="center"/>
          </w:tcPr>
          <w:p>
            <w:pPr>
              <w:widowControl/>
              <w:jc w:val="center"/>
              <w:rPr>
                <w:rFonts w:ascii="Times New Roman" w:hAnsi="Times New Roman"/>
                <w:kern w:val="0"/>
                <w:szCs w:val="21"/>
              </w:rPr>
            </w:pPr>
            <w:r>
              <w:rPr>
                <w:rFonts w:ascii="Times New Roman" w:hAnsi="Times New Roman"/>
                <w:kern w:val="0"/>
                <w:szCs w:val="21"/>
              </w:rPr>
              <w:t>毕业论文</w:t>
            </w:r>
          </w:p>
          <w:p>
            <w:pPr>
              <w:widowControl/>
              <w:jc w:val="center"/>
              <w:rPr>
                <w:rFonts w:ascii="Times New Roman" w:hAnsi="Times New Roman"/>
                <w:kern w:val="0"/>
                <w:szCs w:val="21"/>
              </w:rPr>
            </w:pPr>
            <w:r>
              <w:rPr>
                <w:rFonts w:ascii="Times New Roman" w:hAnsi="Times New Roman"/>
                <w:kern w:val="0"/>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4" w:type="dxa"/>
            <w:vAlign w:val="center"/>
          </w:tcPr>
          <w:p>
            <w:pPr>
              <w:jc w:val="center"/>
              <w:rPr>
                <w:rFonts w:ascii="Times New Roman" w:hAnsi="Times New Roman"/>
                <w:kern w:val="0"/>
                <w:szCs w:val="21"/>
              </w:rPr>
            </w:pPr>
            <w:r>
              <w:rPr>
                <w:rFonts w:ascii="Times New Roman" w:hAnsi="Times New Roman"/>
                <w:kern w:val="0"/>
                <w:szCs w:val="21"/>
              </w:rPr>
              <w:t>1</w:t>
            </w:r>
          </w:p>
        </w:tc>
        <w:tc>
          <w:tcPr>
            <w:tcW w:w="1415" w:type="dxa"/>
            <w:vAlign w:val="center"/>
          </w:tcPr>
          <w:p>
            <w:pPr>
              <w:jc w:val="center"/>
              <w:rPr>
                <w:rFonts w:ascii="Times New Roman" w:hAnsi="Times New Roman"/>
                <w:szCs w:val="21"/>
              </w:rPr>
            </w:pPr>
          </w:p>
        </w:tc>
        <w:tc>
          <w:tcPr>
            <w:tcW w:w="1072" w:type="dxa"/>
            <w:vAlign w:val="center"/>
          </w:tcPr>
          <w:p>
            <w:pPr>
              <w:jc w:val="center"/>
              <w:rPr>
                <w:rFonts w:ascii="Times New Roman" w:hAnsi="Times New Roman"/>
                <w:szCs w:val="21"/>
              </w:rPr>
            </w:pPr>
          </w:p>
        </w:tc>
        <w:tc>
          <w:tcPr>
            <w:tcW w:w="646" w:type="dxa"/>
            <w:vAlign w:val="center"/>
          </w:tcPr>
          <w:p>
            <w:pPr>
              <w:jc w:val="center"/>
              <w:rPr>
                <w:rFonts w:ascii="Times New Roman" w:hAnsi="Times New Roman"/>
                <w:szCs w:val="21"/>
              </w:rPr>
            </w:pPr>
          </w:p>
        </w:tc>
        <w:tc>
          <w:tcPr>
            <w:tcW w:w="660" w:type="dxa"/>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p>
        </w:tc>
        <w:tc>
          <w:tcPr>
            <w:tcW w:w="1385" w:type="dxa"/>
            <w:vAlign w:val="center"/>
          </w:tcPr>
          <w:p>
            <w:pPr>
              <w:jc w:val="center"/>
              <w:rPr>
                <w:rFonts w:ascii="Times New Roman" w:hAnsi="Times New Roman"/>
                <w:kern w:val="0"/>
                <w:szCs w:val="21"/>
              </w:rPr>
            </w:pPr>
          </w:p>
        </w:tc>
        <w:tc>
          <w:tcPr>
            <w:tcW w:w="1204" w:type="dxa"/>
            <w:vAlign w:val="center"/>
          </w:tcPr>
          <w:p>
            <w:pPr>
              <w:jc w:val="center"/>
              <w:rPr>
                <w:rFonts w:ascii="Times New Roman" w:hAnsi="Times New Roman"/>
                <w:kern w:val="0"/>
                <w:szCs w:val="21"/>
              </w:rPr>
            </w:pPr>
          </w:p>
        </w:tc>
        <w:tc>
          <w:tcPr>
            <w:tcW w:w="1094" w:type="dxa"/>
            <w:vAlign w:val="center"/>
          </w:tcPr>
          <w:p>
            <w:pPr>
              <w:jc w:val="center"/>
              <w:rPr>
                <w:rFonts w:ascii="Times New Roman" w:hAnsi="Times New Roman"/>
                <w:kern w:val="0"/>
                <w:szCs w:val="21"/>
              </w:rPr>
            </w:pPr>
          </w:p>
        </w:tc>
        <w:tc>
          <w:tcPr>
            <w:tcW w:w="960" w:type="dxa"/>
            <w:vAlign w:val="center"/>
          </w:tcPr>
          <w:p>
            <w:pPr>
              <w:jc w:val="center"/>
              <w:rPr>
                <w:rFonts w:ascii="Times New Roman" w:hAnsi="Times New Roman"/>
                <w:kern w:val="0"/>
                <w:szCs w:val="21"/>
              </w:rPr>
            </w:pPr>
          </w:p>
        </w:tc>
        <w:tc>
          <w:tcPr>
            <w:tcW w:w="916" w:type="dxa"/>
            <w:vAlign w:val="center"/>
          </w:tcPr>
          <w:p>
            <w:pPr>
              <w:jc w:val="center"/>
              <w:rPr>
                <w:rFonts w:ascii="Times New Roman" w:hAnsi="Times New Roman"/>
                <w:kern w:val="0"/>
                <w:szCs w:val="21"/>
              </w:rPr>
            </w:pPr>
          </w:p>
        </w:tc>
        <w:tc>
          <w:tcPr>
            <w:tcW w:w="871" w:type="dxa"/>
            <w:vAlign w:val="center"/>
          </w:tcPr>
          <w:p>
            <w:pPr>
              <w:jc w:val="center"/>
              <w:rPr>
                <w:rFonts w:ascii="Times New Roman" w:hAnsi="Times New Roman"/>
                <w:szCs w:val="21"/>
              </w:rPr>
            </w:pPr>
          </w:p>
        </w:tc>
        <w:tc>
          <w:tcPr>
            <w:tcW w:w="1652" w:type="dxa"/>
            <w:vAlign w:val="center"/>
          </w:tcPr>
          <w:p>
            <w:pPr>
              <w:jc w:val="center"/>
              <w:rPr>
                <w:rFonts w:ascii="Times New Roman" w:hAnsi="Times New Roman"/>
                <w:szCs w:val="21"/>
              </w:rPr>
            </w:pPr>
          </w:p>
        </w:tc>
        <w:tc>
          <w:tcPr>
            <w:tcW w:w="1004"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4" w:type="dxa"/>
            <w:vAlign w:val="center"/>
          </w:tcPr>
          <w:p>
            <w:pPr>
              <w:jc w:val="center"/>
              <w:rPr>
                <w:rFonts w:ascii="Times New Roman" w:hAnsi="Times New Roman"/>
                <w:kern w:val="0"/>
                <w:szCs w:val="21"/>
              </w:rPr>
            </w:pPr>
            <w:r>
              <w:rPr>
                <w:rFonts w:ascii="Times New Roman" w:hAnsi="Times New Roman"/>
                <w:kern w:val="0"/>
                <w:szCs w:val="21"/>
              </w:rPr>
              <w:t>2</w:t>
            </w:r>
          </w:p>
        </w:tc>
        <w:tc>
          <w:tcPr>
            <w:tcW w:w="1415" w:type="dxa"/>
            <w:vAlign w:val="center"/>
          </w:tcPr>
          <w:p>
            <w:pPr>
              <w:jc w:val="center"/>
              <w:rPr>
                <w:rFonts w:ascii="Times New Roman" w:hAnsi="Times New Roman"/>
                <w:szCs w:val="21"/>
              </w:rPr>
            </w:pPr>
          </w:p>
        </w:tc>
        <w:tc>
          <w:tcPr>
            <w:tcW w:w="1072" w:type="dxa"/>
            <w:vAlign w:val="center"/>
          </w:tcPr>
          <w:p>
            <w:pPr>
              <w:jc w:val="center"/>
              <w:rPr>
                <w:rFonts w:ascii="Times New Roman" w:hAnsi="Times New Roman"/>
                <w:szCs w:val="21"/>
              </w:rPr>
            </w:pPr>
          </w:p>
        </w:tc>
        <w:tc>
          <w:tcPr>
            <w:tcW w:w="646" w:type="dxa"/>
            <w:vAlign w:val="center"/>
          </w:tcPr>
          <w:p>
            <w:pPr>
              <w:jc w:val="center"/>
              <w:rPr>
                <w:rFonts w:ascii="Times New Roman" w:hAnsi="Times New Roman"/>
                <w:szCs w:val="21"/>
              </w:rPr>
            </w:pPr>
          </w:p>
        </w:tc>
        <w:tc>
          <w:tcPr>
            <w:tcW w:w="660" w:type="dxa"/>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p>
        </w:tc>
        <w:tc>
          <w:tcPr>
            <w:tcW w:w="1385" w:type="dxa"/>
            <w:vAlign w:val="center"/>
          </w:tcPr>
          <w:p>
            <w:pPr>
              <w:jc w:val="center"/>
              <w:rPr>
                <w:rFonts w:ascii="Times New Roman" w:hAnsi="Times New Roman"/>
                <w:szCs w:val="21"/>
              </w:rPr>
            </w:pPr>
          </w:p>
        </w:tc>
        <w:tc>
          <w:tcPr>
            <w:tcW w:w="1204" w:type="dxa"/>
            <w:vAlign w:val="center"/>
          </w:tcPr>
          <w:p>
            <w:pPr>
              <w:jc w:val="center"/>
              <w:rPr>
                <w:rFonts w:ascii="Times New Roman" w:hAnsi="Times New Roman"/>
                <w:szCs w:val="21"/>
              </w:rPr>
            </w:pPr>
          </w:p>
        </w:tc>
        <w:tc>
          <w:tcPr>
            <w:tcW w:w="1094" w:type="dxa"/>
            <w:vAlign w:val="center"/>
          </w:tcPr>
          <w:p>
            <w:pPr>
              <w:jc w:val="center"/>
              <w:rPr>
                <w:rFonts w:ascii="Times New Roman" w:hAnsi="Times New Roman"/>
                <w:szCs w:val="21"/>
              </w:rPr>
            </w:pPr>
          </w:p>
        </w:tc>
        <w:tc>
          <w:tcPr>
            <w:tcW w:w="960" w:type="dxa"/>
            <w:vAlign w:val="center"/>
          </w:tcPr>
          <w:p>
            <w:pPr>
              <w:jc w:val="center"/>
              <w:rPr>
                <w:rFonts w:ascii="Times New Roman" w:hAnsi="Times New Roman"/>
                <w:szCs w:val="21"/>
              </w:rPr>
            </w:pPr>
          </w:p>
        </w:tc>
        <w:tc>
          <w:tcPr>
            <w:tcW w:w="916" w:type="dxa"/>
            <w:vAlign w:val="center"/>
          </w:tcPr>
          <w:p>
            <w:pPr>
              <w:jc w:val="center"/>
              <w:rPr>
                <w:rFonts w:ascii="Times New Roman" w:hAnsi="Times New Roman"/>
                <w:szCs w:val="21"/>
              </w:rPr>
            </w:pPr>
          </w:p>
        </w:tc>
        <w:tc>
          <w:tcPr>
            <w:tcW w:w="871" w:type="dxa"/>
            <w:vAlign w:val="center"/>
          </w:tcPr>
          <w:p>
            <w:pPr>
              <w:jc w:val="center"/>
              <w:rPr>
                <w:rFonts w:ascii="Times New Roman" w:hAnsi="Times New Roman"/>
                <w:szCs w:val="21"/>
              </w:rPr>
            </w:pPr>
          </w:p>
        </w:tc>
        <w:tc>
          <w:tcPr>
            <w:tcW w:w="1652" w:type="dxa"/>
            <w:vAlign w:val="center"/>
          </w:tcPr>
          <w:p>
            <w:pPr>
              <w:jc w:val="center"/>
              <w:rPr>
                <w:rFonts w:ascii="Times New Roman" w:hAnsi="Times New Roman"/>
                <w:szCs w:val="21"/>
              </w:rPr>
            </w:pPr>
          </w:p>
        </w:tc>
        <w:tc>
          <w:tcPr>
            <w:tcW w:w="1004"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84" w:type="dxa"/>
            <w:vAlign w:val="center"/>
          </w:tcPr>
          <w:p>
            <w:pPr>
              <w:jc w:val="center"/>
              <w:rPr>
                <w:rFonts w:ascii="Times New Roman" w:hAnsi="Times New Roman"/>
                <w:kern w:val="0"/>
                <w:szCs w:val="21"/>
              </w:rPr>
            </w:pPr>
            <w:r>
              <w:rPr>
                <w:rFonts w:ascii="Times New Roman" w:hAnsi="Times New Roman"/>
                <w:kern w:val="0"/>
                <w:szCs w:val="21"/>
              </w:rPr>
              <w:t>3</w:t>
            </w:r>
          </w:p>
        </w:tc>
        <w:tc>
          <w:tcPr>
            <w:tcW w:w="1415" w:type="dxa"/>
            <w:vAlign w:val="center"/>
          </w:tcPr>
          <w:p>
            <w:pPr>
              <w:jc w:val="center"/>
              <w:rPr>
                <w:rFonts w:ascii="Times New Roman" w:hAnsi="Times New Roman"/>
                <w:szCs w:val="21"/>
              </w:rPr>
            </w:pPr>
          </w:p>
        </w:tc>
        <w:tc>
          <w:tcPr>
            <w:tcW w:w="1072" w:type="dxa"/>
            <w:vAlign w:val="center"/>
          </w:tcPr>
          <w:p>
            <w:pPr>
              <w:jc w:val="center"/>
              <w:rPr>
                <w:rFonts w:ascii="Times New Roman" w:hAnsi="Times New Roman"/>
                <w:szCs w:val="21"/>
              </w:rPr>
            </w:pPr>
          </w:p>
        </w:tc>
        <w:tc>
          <w:tcPr>
            <w:tcW w:w="646" w:type="dxa"/>
            <w:vAlign w:val="center"/>
          </w:tcPr>
          <w:p>
            <w:pPr>
              <w:jc w:val="center"/>
              <w:rPr>
                <w:rFonts w:ascii="Times New Roman" w:hAnsi="Times New Roman"/>
                <w:szCs w:val="21"/>
              </w:rPr>
            </w:pPr>
          </w:p>
        </w:tc>
        <w:tc>
          <w:tcPr>
            <w:tcW w:w="660" w:type="dxa"/>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p>
        </w:tc>
        <w:tc>
          <w:tcPr>
            <w:tcW w:w="1385" w:type="dxa"/>
            <w:vAlign w:val="center"/>
          </w:tcPr>
          <w:p>
            <w:pPr>
              <w:jc w:val="center"/>
              <w:rPr>
                <w:rFonts w:ascii="Times New Roman" w:hAnsi="Times New Roman"/>
                <w:szCs w:val="21"/>
              </w:rPr>
            </w:pPr>
          </w:p>
        </w:tc>
        <w:tc>
          <w:tcPr>
            <w:tcW w:w="1204" w:type="dxa"/>
            <w:vAlign w:val="center"/>
          </w:tcPr>
          <w:p>
            <w:pPr>
              <w:jc w:val="center"/>
              <w:rPr>
                <w:rFonts w:ascii="Times New Roman" w:hAnsi="Times New Roman"/>
                <w:szCs w:val="21"/>
              </w:rPr>
            </w:pPr>
          </w:p>
        </w:tc>
        <w:tc>
          <w:tcPr>
            <w:tcW w:w="1094" w:type="dxa"/>
            <w:vAlign w:val="center"/>
          </w:tcPr>
          <w:p>
            <w:pPr>
              <w:jc w:val="center"/>
              <w:rPr>
                <w:rFonts w:ascii="Times New Roman" w:hAnsi="Times New Roman"/>
                <w:szCs w:val="21"/>
              </w:rPr>
            </w:pPr>
          </w:p>
        </w:tc>
        <w:tc>
          <w:tcPr>
            <w:tcW w:w="960" w:type="dxa"/>
            <w:vAlign w:val="center"/>
          </w:tcPr>
          <w:p>
            <w:pPr>
              <w:jc w:val="center"/>
              <w:rPr>
                <w:rFonts w:ascii="Times New Roman" w:hAnsi="Times New Roman"/>
                <w:szCs w:val="21"/>
              </w:rPr>
            </w:pPr>
          </w:p>
        </w:tc>
        <w:tc>
          <w:tcPr>
            <w:tcW w:w="916" w:type="dxa"/>
            <w:vAlign w:val="center"/>
          </w:tcPr>
          <w:p>
            <w:pPr>
              <w:jc w:val="center"/>
              <w:rPr>
                <w:rFonts w:ascii="Times New Roman" w:hAnsi="Times New Roman"/>
                <w:szCs w:val="21"/>
              </w:rPr>
            </w:pPr>
          </w:p>
        </w:tc>
        <w:tc>
          <w:tcPr>
            <w:tcW w:w="871" w:type="dxa"/>
            <w:vAlign w:val="center"/>
          </w:tcPr>
          <w:p>
            <w:pPr>
              <w:jc w:val="center"/>
              <w:rPr>
                <w:rFonts w:ascii="Times New Roman" w:hAnsi="Times New Roman"/>
                <w:szCs w:val="21"/>
              </w:rPr>
            </w:pPr>
          </w:p>
        </w:tc>
        <w:tc>
          <w:tcPr>
            <w:tcW w:w="1652" w:type="dxa"/>
            <w:vAlign w:val="center"/>
          </w:tcPr>
          <w:p>
            <w:pPr>
              <w:jc w:val="center"/>
              <w:rPr>
                <w:rFonts w:ascii="Times New Roman" w:hAnsi="Times New Roman"/>
                <w:szCs w:val="21"/>
              </w:rPr>
            </w:pPr>
          </w:p>
        </w:tc>
        <w:tc>
          <w:tcPr>
            <w:tcW w:w="1004"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84" w:type="dxa"/>
            <w:vAlign w:val="center"/>
          </w:tcPr>
          <w:p>
            <w:pPr>
              <w:jc w:val="center"/>
              <w:rPr>
                <w:rFonts w:ascii="Times New Roman" w:hAnsi="Times New Roman"/>
                <w:kern w:val="0"/>
                <w:szCs w:val="21"/>
              </w:rPr>
            </w:pPr>
            <w:r>
              <w:rPr>
                <w:rFonts w:ascii="Times New Roman" w:hAnsi="Times New Roman"/>
                <w:kern w:val="0"/>
                <w:szCs w:val="21"/>
              </w:rPr>
              <w:t>4</w:t>
            </w:r>
          </w:p>
        </w:tc>
        <w:tc>
          <w:tcPr>
            <w:tcW w:w="1415" w:type="dxa"/>
            <w:vAlign w:val="center"/>
          </w:tcPr>
          <w:p>
            <w:pPr>
              <w:jc w:val="center"/>
              <w:rPr>
                <w:rFonts w:ascii="Times New Roman" w:hAnsi="Times New Roman"/>
                <w:szCs w:val="21"/>
              </w:rPr>
            </w:pPr>
          </w:p>
        </w:tc>
        <w:tc>
          <w:tcPr>
            <w:tcW w:w="1072" w:type="dxa"/>
            <w:vAlign w:val="center"/>
          </w:tcPr>
          <w:p>
            <w:pPr>
              <w:jc w:val="center"/>
              <w:rPr>
                <w:rFonts w:ascii="Times New Roman" w:hAnsi="Times New Roman"/>
                <w:szCs w:val="21"/>
              </w:rPr>
            </w:pPr>
          </w:p>
        </w:tc>
        <w:tc>
          <w:tcPr>
            <w:tcW w:w="646" w:type="dxa"/>
            <w:vAlign w:val="center"/>
          </w:tcPr>
          <w:p>
            <w:pPr>
              <w:jc w:val="center"/>
              <w:rPr>
                <w:rFonts w:ascii="Times New Roman" w:hAnsi="Times New Roman"/>
                <w:szCs w:val="21"/>
              </w:rPr>
            </w:pPr>
          </w:p>
        </w:tc>
        <w:tc>
          <w:tcPr>
            <w:tcW w:w="660" w:type="dxa"/>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p>
        </w:tc>
        <w:tc>
          <w:tcPr>
            <w:tcW w:w="1385" w:type="dxa"/>
            <w:vAlign w:val="center"/>
          </w:tcPr>
          <w:p>
            <w:pPr>
              <w:jc w:val="center"/>
              <w:rPr>
                <w:rFonts w:ascii="Times New Roman" w:hAnsi="Times New Roman"/>
                <w:szCs w:val="21"/>
              </w:rPr>
            </w:pPr>
          </w:p>
        </w:tc>
        <w:tc>
          <w:tcPr>
            <w:tcW w:w="1204" w:type="dxa"/>
            <w:vAlign w:val="center"/>
          </w:tcPr>
          <w:p>
            <w:pPr>
              <w:jc w:val="center"/>
              <w:rPr>
                <w:rFonts w:ascii="Times New Roman" w:hAnsi="Times New Roman"/>
                <w:szCs w:val="21"/>
              </w:rPr>
            </w:pPr>
          </w:p>
        </w:tc>
        <w:tc>
          <w:tcPr>
            <w:tcW w:w="1094" w:type="dxa"/>
            <w:vAlign w:val="center"/>
          </w:tcPr>
          <w:p>
            <w:pPr>
              <w:jc w:val="center"/>
              <w:rPr>
                <w:rFonts w:ascii="Times New Roman" w:hAnsi="Times New Roman"/>
                <w:szCs w:val="21"/>
              </w:rPr>
            </w:pPr>
          </w:p>
        </w:tc>
        <w:tc>
          <w:tcPr>
            <w:tcW w:w="960" w:type="dxa"/>
            <w:vAlign w:val="center"/>
          </w:tcPr>
          <w:p>
            <w:pPr>
              <w:jc w:val="center"/>
              <w:rPr>
                <w:rFonts w:ascii="Times New Roman" w:hAnsi="Times New Roman"/>
                <w:szCs w:val="21"/>
              </w:rPr>
            </w:pPr>
          </w:p>
        </w:tc>
        <w:tc>
          <w:tcPr>
            <w:tcW w:w="916" w:type="dxa"/>
            <w:vAlign w:val="center"/>
          </w:tcPr>
          <w:p>
            <w:pPr>
              <w:jc w:val="center"/>
              <w:rPr>
                <w:rFonts w:ascii="Times New Roman" w:hAnsi="Times New Roman"/>
                <w:szCs w:val="21"/>
              </w:rPr>
            </w:pPr>
          </w:p>
        </w:tc>
        <w:tc>
          <w:tcPr>
            <w:tcW w:w="871" w:type="dxa"/>
            <w:vAlign w:val="center"/>
          </w:tcPr>
          <w:p>
            <w:pPr>
              <w:jc w:val="center"/>
              <w:rPr>
                <w:rFonts w:ascii="Times New Roman" w:hAnsi="Times New Roman"/>
                <w:szCs w:val="21"/>
              </w:rPr>
            </w:pPr>
          </w:p>
        </w:tc>
        <w:tc>
          <w:tcPr>
            <w:tcW w:w="1652" w:type="dxa"/>
            <w:vAlign w:val="center"/>
          </w:tcPr>
          <w:p>
            <w:pPr>
              <w:jc w:val="center"/>
              <w:rPr>
                <w:rFonts w:ascii="Times New Roman" w:hAnsi="Times New Roman"/>
                <w:szCs w:val="21"/>
              </w:rPr>
            </w:pPr>
          </w:p>
        </w:tc>
        <w:tc>
          <w:tcPr>
            <w:tcW w:w="1004"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4" w:type="dxa"/>
            <w:vAlign w:val="center"/>
          </w:tcPr>
          <w:p>
            <w:pPr>
              <w:jc w:val="center"/>
              <w:rPr>
                <w:rFonts w:ascii="Times New Roman" w:hAnsi="Times New Roman"/>
                <w:kern w:val="0"/>
                <w:szCs w:val="21"/>
              </w:rPr>
            </w:pPr>
            <w:r>
              <w:rPr>
                <w:rFonts w:ascii="Times New Roman" w:hAnsi="Times New Roman"/>
                <w:kern w:val="0"/>
                <w:szCs w:val="21"/>
              </w:rPr>
              <w:t>5</w:t>
            </w:r>
          </w:p>
        </w:tc>
        <w:tc>
          <w:tcPr>
            <w:tcW w:w="1415" w:type="dxa"/>
            <w:vAlign w:val="center"/>
          </w:tcPr>
          <w:p>
            <w:pPr>
              <w:jc w:val="center"/>
              <w:rPr>
                <w:rFonts w:ascii="Times New Roman" w:hAnsi="Times New Roman"/>
                <w:szCs w:val="21"/>
              </w:rPr>
            </w:pPr>
          </w:p>
        </w:tc>
        <w:tc>
          <w:tcPr>
            <w:tcW w:w="1072" w:type="dxa"/>
            <w:vAlign w:val="center"/>
          </w:tcPr>
          <w:p>
            <w:pPr>
              <w:jc w:val="center"/>
              <w:rPr>
                <w:rFonts w:ascii="Times New Roman" w:hAnsi="Times New Roman"/>
                <w:szCs w:val="21"/>
              </w:rPr>
            </w:pPr>
          </w:p>
        </w:tc>
        <w:tc>
          <w:tcPr>
            <w:tcW w:w="646" w:type="dxa"/>
            <w:vAlign w:val="center"/>
          </w:tcPr>
          <w:p>
            <w:pPr>
              <w:jc w:val="center"/>
              <w:rPr>
                <w:rFonts w:ascii="Times New Roman" w:hAnsi="Times New Roman"/>
                <w:szCs w:val="21"/>
              </w:rPr>
            </w:pPr>
          </w:p>
        </w:tc>
        <w:tc>
          <w:tcPr>
            <w:tcW w:w="660" w:type="dxa"/>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p>
        </w:tc>
        <w:tc>
          <w:tcPr>
            <w:tcW w:w="1385" w:type="dxa"/>
            <w:vAlign w:val="center"/>
          </w:tcPr>
          <w:p>
            <w:pPr>
              <w:jc w:val="center"/>
              <w:rPr>
                <w:rFonts w:ascii="Times New Roman" w:hAnsi="Times New Roman"/>
                <w:szCs w:val="21"/>
              </w:rPr>
            </w:pPr>
          </w:p>
        </w:tc>
        <w:tc>
          <w:tcPr>
            <w:tcW w:w="1204" w:type="dxa"/>
            <w:vAlign w:val="center"/>
          </w:tcPr>
          <w:p>
            <w:pPr>
              <w:jc w:val="center"/>
              <w:rPr>
                <w:rFonts w:ascii="Times New Roman" w:hAnsi="Times New Roman"/>
                <w:szCs w:val="21"/>
              </w:rPr>
            </w:pPr>
          </w:p>
        </w:tc>
        <w:tc>
          <w:tcPr>
            <w:tcW w:w="1094" w:type="dxa"/>
            <w:vAlign w:val="center"/>
          </w:tcPr>
          <w:p>
            <w:pPr>
              <w:jc w:val="center"/>
              <w:rPr>
                <w:rFonts w:ascii="Times New Roman" w:hAnsi="Times New Roman"/>
                <w:szCs w:val="21"/>
              </w:rPr>
            </w:pPr>
          </w:p>
        </w:tc>
        <w:tc>
          <w:tcPr>
            <w:tcW w:w="960" w:type="dxa"/>
            <w:vAlign w:val="center"/>
          </w:tcPr>
          <w:p>
            <w:pPr>
              <w:jc w:val="center"/>
              <w:rPr>
                <w:rFonts w:ascii="Times New Roman" w:hAnsi="Times New Roman"/>
                <w:szCs w:val="21"/>
              </w:rPr>
            </w:pPr>
          </w:p>
        </w:tc>
        <w:tc>
          <w:tcPr>
            <w:tcW w:w="916" w:type="dxa"/>
            <w:vAlign w:val="center"/>
          </w:tcPr>
          <w:p>
            <w:pPr>
              <w:jc w:val="center"/>
              <w:rPr>
                <w:rFonts w:ascii="Times New Roman" w:hAnsi="Times New Roman"/>
                <w:szCs w:val="21"/>
              </w:rPr>
            </w:pPr>
          </w:p>
        </w:tc>
        <w:tc>
          <w:tcPr>
            <w:tcW w:w="871" w:type="dxa"/>
            <w:vAlign w:val="center"/>
          </w:tcPr>
          <w:p>
            <w:pPr>
              <w:jc w:val="center"/>
              <w:rPr>
                <w:rFonts w:ascii="Times New Roman" w:hAnsi="Times New Roman"/>
                <w:szCs w:val="21"/>
              </w:rPr>
            </w:pPr>
          </w:p>
        </w:tc>
        <w:tc>
          <w:tcPr>
            <w:tcW w:w="1652" w:type="dxa"/>
            <w:vAlign w:val="center"/>
          </w:tcPr>
          <w:p>
            <w:pPr>
              <w:jc w:val="center"/>
              <w:rPr>
                <w:rFonts w:ascii="Times New Roman" w:hAnsi="Times New Roman"/>
                <w:szCs w:val="21"/>
              </w:rPr>
            </w:pPr>
          </w:p>
        </w:tc>
        <w:tc>
          <w:tcPr>
            <w:tcW w:w="1004"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84" w:type="dxa"/>
            <w:vAlign w:val="center"/>
          </w:tcPr>
          <w:p>
            <w:pPr>
              <w:jc w:val="center"/>
              <w:rPr>
                <w:rFonts w:ascii="Times New Roman" w:hAnsi="Times New Roman"/>
                <w:kern w:val="0"/>
                <w:szCs w:val="21"/>
              </w:rPr>
            </w:pPr>
            <w:r>
              <w:rPr>
                <w:rFonts w:ascii="Times New Roman" w:hAnsi="Times New Roman"/>
                <w:kern w:val="0"/>
                <w:szCs w:val="21"/>
              </w:rPr>
              <w:t>6</w:t>
            </w:r>
          </w:p>
        </w:tc>
        <w:tc>
          <w:tcPr>
            <w:tcW w:w="1415" w:type="dxa"/>
            <w:vAlign w:val="center"/>
          </w:tcPr>
          <w:p>
            <w:pPr>
              <w:jc w:val="center"/>
              <w:rPr>
                <w:rFonts w:ascii="Times New Roman" w:hAnsi="Times New Roman"/>
                <w:szCs w:val="21"/>
              </w:rPr>
            </w:pPr>
          </w:p>
        </w:tc>
        <w:tc>
          <w:tcPr>
            <w:tcW w:w="1072" w:type="dxa"/>
            <w:vAlign w:val="center"/>
          </w:tcPr>
          <w:p>
            <w:pPr>
              <w:jc w:val="center"/>
              <w:rPr>
                <w:rFonts w:ascii="Times New Roman" w:hAnsi="Times New Roman"/>
                <w:szCs w:val="21"/>
              </w:rPr>
            </w:pPr>
          </w:p>
        </w:tc>
        <w:tc>
          <w:tcPr>
            <w:tcW w:w="646" w:type="dxa"/>
            <w:vAlign w:val="center"/>
          </w:tcPr>
          <w:p>
            <w:pPr>
              <w:jc w:val="center"/>
              <w:rPr>
                <w:rFonts w:ascii="Times New Roman" w:hAnsi="Times New Roman"/>
                <w:szCs w:val="21"/>
              </w:rPr>
            </w:pPr>
          </w:p>
        </w:tc>
        <w:tc>
          <w:tcPr>
            <w:tcW w:w="660" w:type="dxa"/>
            <w:vAlign w:val="center"/>
          </w:tcPr>
          <w:p>
            <w:pPr>
              <w:jc w:val="center"/>
              <w:rPr>
                <w:rFonts w:ascii="Times New Roman" w:hAnsi="Times New Roman"/>
                <w:szCs w:val="21"/>
              </w:rPr>
            </w:pPr>
          </w:p>
        </w:tc>
        <w:tc>
          <w:tcPr>
            <w:tcW w:w="992" w:type="dxa"/>
            <w:vAlign w:val="center"/>
          </w:tcPr>
          <w:p>
            <w:pPr>
              <w:jc w:val="center"/>
              <w:rPr>
                <w:rFonts w:ascii="Times New Roman" w:hAnsi="Times New Roman"/>
                <w:szCs w:val="21"/>
              </w:rPr>
            </w:pPr>
          </w:p>
        </w:tc>
        <w:tc>
          <w:tcPr>
            <w:tcW w:w="1385" w:type="dxa"/>
            <w:vAlign w:val="center"/>
          </w:tcPr>
          <w:p>
            <w:pPr>
              <w:jc w:val="center"/>
              <w:rPr>
                <w:rFonts w:ascii="Times New Roman" w:hAnsi="Times New Roman"/>
                <w:szCs w:val="21"/>
              </w:rPr>
            </w:pPr>
          </w:p>
        </w:tc>
        <w:tc>
          <w:tcPr>
            <w:tcW w:w="1204" w:type="dxa"/>
            <w:vAlign w:val="center"/>
          </w:tcPr>
          <w:p>
            <w:pPr>
              <w:jc w:val="center"/>
              <w:rPr>
                <w:rFonts w:ascii="Times New Roman" w:hAnsi="Times New Roman"/>
                <w:szCs w:val="21"/>
              </w:rPr>
            </w:pPr>
          </w:p>
        </w:tc>
        <w:tc>
          <w:tcPr>
            <w:tcW w:w="1094" w:type="dxa"/>
            <w:vAlign w:val="center"/>
          </w:tcPr>
          <w:p>
            <w:pPr>
              <w:jc w:val="center"/>
              <w:rPr>
                <w:rFonts w:ascii="Times New Roman" w:hAnsi="Times New Roman"/>
                <w:szCs w:val="21"/>
              </w:rPr>
            </w:pPr>
          </w:p>
        </w:tc>
        <w:tc>
          <w:tcPr>
            <w:tcW w:w="960" w:type="dxa"/>
            <w:vAlign w:val="center"/>
          </w:tcPr>
          <w:p>
            <w:pPr>
              <w:jc w:val="center"/>
              <w:rPr>
                <w:rFonts w:ascii="Times New Roman" w:hAnsi="Times New Roman"/>
                <w:szCs w:val="21"/>
              </w:rPr>
            </w:pPr>
          </w:p>
        </w:tc>
        <w:tc>
          <w:tcPr>
            <w:tcW w:w="916" w:type="dxa"/>
            <w:vAlign w:val="center"/>
          </w:tcPr>
          <w:p>
            <w:pPr>
              <w:jc w:val="center"/>
              <w:rPr>
                <w:rFonts w:ascii="Times New Roman" w:hAnsi="Times New Roman"/>
                <w:szCs w:val="21"/>
              </w:rPr>
            </w:pPr>
          </w:p>
        </w:tc>
        <w:tc>
          <w:tcPr>
            <w:tcW w:w="871" w:type="dxa"/>
            <w:vAlign w:val="center"/>
          </w:tcPr>
          <w:p>
            <w:pPr>
              <w:jc w:val="center"/>
              <w:rPr>
                <w:rFonts w:ascii="Times New Roman" w:hAnsi="Times New Roman"/>
                <w:szCs w:val="21"/>
              </w:rPr>
            </w:pPr>
          </w:p>
        </w:tc>
        <w:tc>
          <w:tcPr>
            <w:tcW w:w="1652" w:type="dxa"/>
            <w:vAlign w:val="center"/>
          </w:tcPr>
          <w:p>
            <w:pPr>
              <w:jc w:val="center"/>
              <w:rPr>
                <w:rFonts w:ascii="Times New Roman" w:hAnsi="Times New Roman"/>
                <w:szCs w:val="21"/>
              </w:rPr>
            </w:pPr>
          </w:p>
        </w:tc>
        <w:tc>
          <w:tcPr>
            <w:tcW w:w="1004"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4355" w:type="dxa"/>
            <w:gridSpan w:val="14"/>
            <w:vAlign w:val="center"/>
          </w:tcPr>
          <w:p>
            <w:pPr>
              <w:rPr>
                <w:rFonts w:ascii="Times New Roman" w:hAnsi="Times New Roman"/>
                <w:kern w:val="0"/>
                <w:szCs w:val="21"/>
              </w:rPr>
            </w:pPr>
            <w:r>
              <w:rPr>
                <w:rFonts w:hint="eastAsia" w:ascii="Times New Roman" w:hAnsi="Times New Roman"/>
                <w:kern w:val="0"/>
                <w:szCs w:val="21"/>
              </w:rPr>
              <w:t>2022</w:t>
            </w:r>
            <w:r>
              <w:rPr>
                <w:rFonts w:ascii="Times New Roman" w:hAnsi="Times New Roman"/>
                <w:kern w:val="0"/>
                <w:szCs w:val="21"/>
              </w:rPr>
              <w:t>年度</w:t>
            </w:r>
            <w:r>
              <w:rPr>
                <w:rFonts w:hint="eastAsia" w:ascii="Times New Roman" w:hAnsi="Times New Roman"/>
                <w:kern w:val="0"/>
                <w:szCs w:val="21"/>
              </w:rPr>
              <w:t>本校</w:t>
            </w:r>
            <w:r>
              <w:rPr>
                <w:rFonts w:ascii="Times New Roman" w:hAnsi="Times New Roman"/>
                <w:kern w:val="0"/>
                <w:szCs w:val="21"/>
              </w:rPr>
              <w:t>毕业学生             人，其中</w:t>
            </w:r>
            <w:r>
              <w:rPr>
                <w:rFonts w:hint="eastAsia" w:ascii="Times New Roman" w:hAnsi="Times New Roman"/>
                <w:kern w:val="0"/>
                <w:szCs w:val="21"/>
              </w:rPr>
              <w:t>2022</w:t>
            </w:r>
            <w:r>
              <w:rPr>
                <w:rFonts w:ascii="Times New Roman" w:hAnsi="Times New Roman"/>
                <w:kern w:val="0"/>
                <w:szCs w:val="21"/>
              </w:rPr>
              <w:t>年1月毕业             人，</w:t>
            </w:r>
            <w:r>
              <w:rPr>
                <w:rFonts w:hint="eastAsia" w:ascii="Times New Roman" w:hAnsi="Times New Roman"/>
                <w:kern w:val="0"/>
                <w:szCs w:val="21"/>
              </w:rPr>
              <w:t>2022</w:t>
            </w:r>
            <w:r>
              <w:rPr>
                <w:rFonts w:ascii="Times New Roman" w:hAnsi="Times New Roman"/>
                <w:kern w:val="0"/>
                <w:szCs w:val="21"/>
              </w:rPr>
              <w:t>年7月毕业             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4355" w:type="dxa"/>
            <w:gridSpan w:val="14"/>
            <w:vAlign w:val="center"/>
          </w:tcPr>
          <w:p>
            <w:pPr>
              <w:rPr>
                <w:rFonts w:ascii="Times New Roman" w:hAnsi="Times New Roman"/>
                <w:szCs w:val="21"/>
              </w:rPr>
            </w:pPr>
            <w:r>
              <w:rPr>
                <w:rFonts w:ascii="Times New Roman" w:hAnsi="Times New Roman"/>
                <w:szCs w:val="21"/>
              </w:rPr>
              <w:t>分</w:t>
            </w:r>
            <w:r>
              <w:rPr>
                <w:rFonts w:hint="eastAsia" w:ascii="Times New Roman" w:hAnsi="Times New Roman"/>
                <w:szCs w:val="21"/>
              </w:rPr>
              <w:t>校</w:t>
            </w:r>
            <w:r>
              <w:rPr>
                <w:rFonts w:ascii="Times New Roman" w:hAnsi="Times New Roman"/>
                <w:szCs w:val="21"/>
              </w:rPr>
              <w:t xml:space="preserve">负责优秀毕业生评选工作部门：                  ；部门负责人：                 </w:t>
            </w:r>
          </w:p>
          <w:p>
            <w:pPr>
              <w:rPr>
                <w:rFonts w:ascii="Times New Roman" w:hAnsi="Times New Roman"/>
                <w:szCs w:val="21"/>
              </w:rPr>
            </w:pPr>
            <w:r>
              <w:rPr>
                <w:rFonts w:ascii="Times New Roman" w:hAnsi="Times New Roman"/>
                <w:szCs w:val="21"/>
              </w:rPr>
              <w:t xml:space="preserve">联系人：              ；联系电话：              ； 手机：              ；Email：               </w:t>
            </w:r>
          </w:p>
          <w:p>
            <w:pPr>
              <w:rPr>
                <w:rFonts w:ascii="Times New Roman" w:hAnsi="Times New Roman"/>
                <w:szCs w:val="21"/>
              </w:rPr>
            </w:pPr>
            <w:r>
              <w:rPr>
                <w:rFonts w:ascii="Times New Roman" w:hAnsi="Times New Roman"/>
                <w:szCs w:val="21"/>
              </w:rPr>
              <w:t xml:space="preserve">联系地址：                                                         邮编：                      </w:t>
            </w:r>
          </w:p>
        </w:tc>
      </w:tr>
    </w:tbl>
    <w:p>
      <w:pPr>
        <w:rPr>
          <w:rFonts w:ascii="Times New Roman" w:hAnsi="Times New Roman"/>
          <w:kern w:val="0"/>
          <w:szCs w:val="21"/>
        </w:rPr>
        <w:sectPr>
          <w:pgSz w:w="16838" w:h="11906" w:orient="landscape"/>
          <w:pgMar w:top="1588" w:right="1588" w:bottom="1474" w:left="1588" w:header="851" w:footer="992" w:gutter="0"/>
          <w:cols w:space="425" w:num="1"/>
          <w:docGrid w:type="lines" w:linePitch="312" w:charSpace="0"/>
        </w:sectPr>
      </w:pPr>
      <w:r>
        <w:rPr>
          <w:rFonts w:ascii="Times New Roman" w:hAnsi="Times New Roman"/>
          <w:kern w:val="0"/>
          <w:szCs w:val="21"/>
        </w:rPr>
        <w:t>注：毕业论文成绩指毕业论文（毕业作业、毕业设计）成绩，若无毕业论文（毕业作业、毕业设计）的专业，则填写综合实践类课程成绩。</w:t>
      </w:r>
    </w:p>
    <w:p>
      <w:pPr>
        <w:spacing w:line="480" w:lineRule="exact"/>
        <w:rPr>
          <w:rFonts w:ascii="仿宋_GB2312" w:hAnsi="宋体" w:eastAsia="仿宋_GB2312"/>
          <w:sz w:val="30"/>
          <w:szCs w:val="30"/>
        </w:rPr>
      </w:pPr>
      <w:r>
        <w:rPr>
          <w:rFonts w:hint="eastAsia" w:ascii="仿宋_GB2312" w:hAnsi="宋体" w:eastAsia="仿宋_GB2312"/>
          <w:sz w:val="30"/>
          <w:szCs w:val="30"/>
        </w:rPr>
        <w:t xml:space="preserve">附件2 </w:t>
      </w:r>
    </w:p>
    <w:p>
      <w:pPr>
        <w:spacing w:line="540" w:lineRule="exact"/>
        <w:jc w:val="center"/>
        <w:outlineLvl w:val="0"/>
        <w:rPr>
          <w:rFonts w:ascii="方正小标宋简体" w:hAnsi="华文中宋" w:eastAsia="方正小标宋简体"/>
          <w:sz w:val="30"/>
          <w:szCs w:val="30"/>
        </w:rPr>
      </w:pPr>
      <w:r>
        <w:rPr>
          <w:rFonts w:hint="eastAsia" w:ascii="方正小标宋简体" w:hAnsi="华文中宋" w:eastAsia="方正小标宋简体"/>
          <w:sz w:val="30"/>
          <w:szCs w:val="30"/>
        </w:rPr>
        <w:t>2022年度湖南开放大学优秀毕业生候选人推荐表</w:t>
      </w:r>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633"/>
        <w:gridCol w:w="1099"/>
        <w:gridCol w:w="770"/>
        <w:gridCol w:w="1613"/>
        <w:gridCol w:w="7"/>
        <w:gridCol w:w="1253"/>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仿宋_GB2312" w:eastAsia="仿宋_GB2312"/>
                <w:sz w:val="21"/>
                <w:szCs w:val="21"/>
              </w:rPr>
            </w:pPr>
            <w:r>
              <w:rPr>
                <w:rFonts w:hint="eastAsia" w:ascii="仿宋_GB2312" w:eastAsia="仿宋_GB2312"/>
                <w:sz w:val="21"/>
                <w:szCs w:val="21"/>
              </w:rPr>
              <w:t>姓    名</w:t>
            </w:r>
          </w:p>
        </w:tc>
        <w:tc>
          <w:tcPr>
            <w:tcW w:w="163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仿宋_GB2312" w:eastAsia="仿宋_GB2312"/>
                <w:sz w:val="21"/>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仿宋_GB2312" w:eastAsia="仿宋_GB2312"/>
                <w:sz w:val="21"/>
                <w:szCs w:val="21"/>
              </w:rPr>
            </w:pPr>
            <w:r>
              <w:rPr>
                <w:rFonts w:hint="eastAsia" w:ascii="仿宋_GB2312" w:eastAsia="仿宋_GB2312"/>
                <w:sz w:val="21"/>
                <w:szCs w:val="21"/>
              </w:rPr>
              <w:t>性  别</w:t>
            </w:r>
          </w:p>
        </w:tc>
        <w:tc>
          <w:tcPr>
            <w:tcW w:w="77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仿宋_GB2312" w:eastAsia="仿宋_GB2312"/>
                <w:sz w:val="21"/>
                <w:szCs w:val="21"/>
              </w:rPr>
            </w:pPr>
          </w:p>
        </w:tc>
        <w:tc>
          <w:tcPr>
            <w:tcW w:w="161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仿宋_GB2312" w:eastAsia="仿宋_GB2312"/>
                <w:sz w:val="21"/>
                <w:szCs w:val="21"/>
              </w:rPr>
            </w:pPr>
            <w:r>
              <w:rPr>
                <w:rFonts w:hint="eastAsia" w:ascii="仿宋_GB2312" w:eastAsia="仿宋_GB2312"/>
                <w:sz w:val="21"/>
                <w:szCs w:val="21"/>
              </w:rPr>
              <w:t>出生年月</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仿宋_GB2312" w:eastAsia="仿宋_GB2312"/>
                <w:sz w:val="21"/>
                <w:szCs w:val="21"/>
              </w:rPr>
            </w:pPr>
          </w:p>
        </w:tc>
        <w:tc>
          <w:tcPr>
            <w:tcW w:w="1755" w:type="dxa"/>
            <w:vMerge w:val="restart"/>
            <w:tcBorders>
              <w:top w:val="single" w:color="auto" w:sz="4" w:space="0"/>
              <w:left w:val="single" w:color="auto" w:sz="4" w:space="0"/>
              <w:right w:val="single" w:color="auto" w:sz="4" w:space="0"/>
            </w:tcBorders>
            <w:vAlign w:val="center"/>
          </w:tcPr>
          <w:p>
            <w:pPr>
              <w:pStyle w:val="2"/>
              <w:spacing w:before="0" w:beforeAutospacing="0" w:after="0" w:afterAutospacing="0"/>
              <w:ind w:left="57"/>
              <w:jc w:val="center"/>
              <w:rPr>
                <w:rFonts w:ascii="仿宋_GB2312" w:eastAsia="仿宋_GB2312"/>
                <w:sz w:val="21"/>
                <w:szCs w:val="21"/>
              </w:rPr>
            </w:pPr>
            <w:r>
              <w:rPr>
                <w:rFonts w:hint="eastAsia" w:ascii="仿宋_GB2312" w:eastAsia="仿宋_GB2312"/>
                <w:sz w:val="21"/>
                <w:szCs w:val="21"/>
              </w:rPr>
              <w:t>此处贴1寸彩色</w:t>
            </w:r>
          </w:p>
          <w:p>
            <w:pPr>
              <w:pStyle w:val="2"/>
              <w:spacing w:before="0" w:beforeAutospacing="0" w:after="0" w:afterAutospacing="0"/>
              <w:ind w:left="57"/>
              <w:jc w:val="center"/>
              <w:rPr>
                <w:rFonts w:ascii="仿宋_GB2312" w:eastAsia="仿宋_GB2312"/>
                <w:sz w:val="21"/>
                <w:szCs w:val="21"/>
              </w:rPr>
            </w:pPr>
            <w:r>
              <w:rPr>
                <w:rFonts w:hint="eastAsia" w:ascii="仿宋_GB2312" w:eastAsia="仿宋_GB2312"/>
                <w:sz w:val="21"/>
                <w:szCs w:val="21"/>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仿宋_GB2312" w:eastAsia="仿宋_GB2312"/>
                <w:sz w:val="21"/>
                <w:szCs w:val="21"/>
              </w:rPr>
            </w:pPr>
            <w:r>
              <w:rPr>
                <w:rFonts w:hint="eastAsia" w:ascii="仿宋_GB2312" w:eastAsia="仿宋_GB2312"/>
                <w:sz w:val="21"/>
                <w:szCs w:val="21"/>
              </w:rPr>
              <w:t>籍    贯</w:t>
            </w:r>
          </w:p>
        </w:tc>
        <w:tc>
          <w:tcPr>
            <w:tcW w:w="163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仿宋_GB2312" w:eastAsia="仿宋_GB2312"/>
                <w:sz w:val="21"/>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仿宋_GB2312" w:eastAsia="仿宋_GB2312"/>
                <w:sz w:val="21"/>
                <w:szCs w:val="21"/>
              </w:rPr>
            </w:pPr>
            <w:r>
              <w:rPr>
                <w:rFonts w:hint="eastAsia" w:ascii="仿宋_GB2312" w:eastAsia="仿宋_GB2312"/>
                <w:sz w:val="21"/>
                <w:szCs w:val="21"/>
              </w:rPr>
              <w:t>民  族</w:t>
            </w:r>
          </w:p>
        </w:tc>
        <w:tc>
          <w:tcPr>
            <w:tcW w:w="77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仿宋_GB2312" w:eastAsia="仿宋_GB2312"/>
                <w:sz w:val="21"/>
                <w:szCs w:val="21"/>
              </w:rPr>
            </w:pPr>
          </w:p>
        </w:tc>
        <w:tc>
          <w:tcPr>
            <w:tcW w:w="161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仿宋_GB2312" w:eastAsia="仿宋_GB2312"/>
                <w:sz w:val="21"/>
                <w:szCs w:val="21"/>
              </w:rPr>
            </w:pPr>
            <w:r>
              <w:rPr>
                <w:rFonts w:hint="eastAsia" w:ascii="仿宋_GB2312" w:eastAsia="仿宋_GB2312"/>
                <w:sz w:val="21"/>
                <w:szCs w:val="21"/>
              </w:rPr>
              <w:t>政治面貌</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仿宋_GB2312" w:eastAsia="仿宋_GB2312"/>
                <w:sz w:val="21"/>
                <w:szCs w:val="21"/>
              </w:rPr>
            </w:pPr>
          </w:p>
        </w:tc>
        <w:tc>
          <w:tcPr>
            <w:tcW w:w="1755" w:type="dxa"/>
            <w:vMerge w:val="continue"/>
            <w:tcBorders>
              <w:left w:val="single" w:color="auto" w:sz="4" w:space="0"/>
              <w:right w:val="single" w:color="auto" w:sz="4" w:space="0"/>
            </w:tcBorders>
            <w:vAlign w:val="center"/>
          </w:tcPr>
          <w:p>
            <w:pPr>
              <w:widowControl/>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仿宋_GB2312" w:eastAsia="仿宋_GB2312"/>
                <w:sz w:val="21"/>
                <w:szCs w:val="21"/>
              </w:rPr>
            </w:pPr>
            <w:r>
              <w:rPr>
                <w:rFonts w:hint="eastAsia" w:ascii="仿宋_GB2312" w:eastAsia="仿宋_GB2312"/>
                <w:sz w:val="21"/>
                <w:szCs w:val="21"/>
              </w:rPr>
              <w:t>学习中心</w:t>
            </w:r>
          </w:p>
        </w:tc>
        <w:tc>
          <w:tcPr>
            <w:tcW w:w="163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仿宋_GB2312" w:eastAsia="仿宋_GB2312"/>
                <w:sz w:val="21"/>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仿宋_GB2312" w:eastAsia="仿宋_GB2312"/>
                <w:sz w:val="21"/>
                <w:szCs w:val="21"/>
              </w:rPr>
            </w:pPr>
            <w:r>
              <w:rPr>
                <w:rFonts w:hint="eastAsia" w:ascii="仿宋_GB2312" w:eastAsia="仿宋_GB2312"/>
                <w:sz w:val="21"/>
                <w:szCs w:val="21"/>
              </w:rPr>
              <w:t>本/专科</w:t>
            </w:r>
          </w:p>
        </w:tc>
        <w:tc>
          <w:tcPr>
            <w:tcW w:w="77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仿宋_GB2312" w:eastAsia="仿宋_GB2312"/>
                <w:sz w:val="21"/>
                <w:szCs w:val="21"/>
              </w:rPr>
            </w:pPr>
          </w:p>
        </w:tc>
        <w:tc>
          <w:tcPr>
            <w:tcW w:w="161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仿宋_GB2312" w:eastAsia="仿宋_GB2312"/>
                <w:sz w:val="21"/>
                <w:szCs w:val="21"/>
              </w:rPr>
            </w:pPr>
            <w:r>
              <w:rPr>
                <w:rFonts w:hint="eastAsia" w:ascii="仿宋_GB2312" w:eastAsia="仿宋_GB2312"/>
                <w:sz w:val="21"/>
                <w:szCs w:val="21"/>
              </w:rPr>
              <w:t>专    业</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仿宋_GB2312" w:eastAsia="仿宋_GB2312"/>
                <w:sz w:val="21"/>
                <w:szCs w:val="21"/>
              </w:rPr>
            </w:pPr>
          </w:p>
        </w:tc>
        <w:tc>
          <w:tcPr>
            <w:tcW w:w="1755" w:type="dxa"/>
            <w:vMerge w:val="continue"/>
            <w:tcBorders>
              <w:left w:val="single" w:color="auto" w:sz="4" w:space="0"/>
              <w:right w:val="single" w:color="auto" w:sz="4" w:space="0"/>
            </w:tcBorders>
            <w:vAlign w:val="center"/>
          </w:tcPr>
          <w:p>
            <w:pPr>
              <w:widowControl/>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仿宋_GB2312" w:eastAsia="仿宋_GB2312"/>
                <w:sz w:val="21"/>
                <w:szCs w:val="21"/>
              </w:rPr>
            </w:pPr>
            <w:r>
              <w:rPr>
                <w:rFonts w:hint="eastAsia" w:ascii="仿宋_GB2312" w:eastAsia="仿宋_GB2312"/>
                <w:sz w:val="21"/>
                <w:szCs w:val="21"/>
              </w:rPr>
              <w:t>学    号</w:t>
            </w:r>
          </w:p>
        </w:tc>
        <w:tc>
          <w:tcPr>
            <w:tcW w:w="3502"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仿宋_GB2312" w:eastAsia="仿宋_GB2312"/>
                <w:sz w:val="21"/>
                <w:szCs w:val="21"/>
              </w:rPr>
            </w:pPr>
          </w:p>
        </w:tc>
        <w:tc>
          <w:tcPr>
            <w:tcW w:w="161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仿宋_GB2312" w:eastAsia="仿宋_GB2312"/>
                <w:sz w:val="21"/>
                <w:szCs w:val="21"/>
              </w:rPr>
            </w:pPr>
            <w:r>
              <w:rPr>
                <w:rFonts w:hint="eastAsia" w:ascii="仿宋_GB2312" w:eastAsia="仿宋_GB2312"/>
                <w:sz w:val="21"/>
                <w:szCs w:val="21"/>
              </w:rPr>
              <w:t>入学时间</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仿宋_GB2312" w:eastAsia="仿宋_GB2312"/>
                <w:sz w:val="21"/>
                <w:szCs w:val="21"/>
              </w:rPr>
            </w:pPr>
          </w:p>
        </w:tc>
        <w:tc>
          <w:tcPr>
            <w:tcW w:w="1755" w:type="dxa"/>
            <w:vMerge w:val="continue"/>
            <w:tcBorders>
              <w:left w:val="single" w:color="auto" w:sz="4" w:space="0"/>
              <w:right w:val="single" w:color="auto" w:sz="4" w:space="0"/>
            </w:tcBorders>
            <w:vAlign w:val="center"/>
          </w:tcPr>
          <w:p>
            <w:pPr>
              <w:widowControl/>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line="200" w:lineRule="exact"/>
              <w:ind w:left="57"/>
              <w:jc w:val="center"/>
              <w:rPr>
                <w:rFonts w:ascii="仿宋_GB2312" w:eastAsia="仿宋_GB2312"/>
                <w:sz w:val="21"/>
                <w:szCs w:val="21"/>
              </w:rPr>
            </w:pPr>
            <w:r>
              <w:rPr>
                <w:rFonts w:hint="eastAsia" w:ascii="仿宋_GB2312" w:eastAsia="仿宋_GB2312"/>
                <w:sz w:val="21"/>
                <w:szCs w:val="21"/>
              </w:rPr>
              <w:t>毕业证电子注册号</w:t>
            </w:r>
          </w:p>
        </w:tc>
        <w:tc>
          <w:tcPr>
            <w:tcW w:w="3502"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line="280" w:lineRule="exact"/>
              <w:ind w:left="57" w:firstLine="567"/>
              <w:jc w:val="center"/>
              <w:rPr>
                <w:rFonts w:ascii="仿宋_GB2312" w:eastAsia="仿宋_GB2312"/>
                <w:sz w:val="21"/>
                <w:szCs w:val="21"/>
              </w:rPr>
            </w:pPr>
          </w:p>
        </w:tc>
        <w:tc>
          <w:tcPr>
            <w:tcW w:w="161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line="280" w:lineRule="exact"/>
              <w:jc w:val="center"/>
              <w:rPr>
                <w:rFonts w:ascii="仿宋_GB2312" w:eastAsia="仿宋_GB2312"/>
                <w:sz w:val="21"/>
                <w:szCs w:val="21"/>
              </w:rPr>
            </w:pPr>
            <w:r>
              <w:rPr>
                <w:rFonts w:hint="eastAsia" w:ascii="仿宋_GB2312" w:eastAsia="仿宋_GB2312"/>
                <w:sz w:val="21"/>
                <w:szCs w:val="21"/>
              </w:rPr>
              <w:t>毕业时间</w:t>
            </w:r>
          </w:p>
        </w:tc>
        <w:tc>
          <w:tcPr>
            <w:tcW w:w="1260" w:type="dxa"/>
            <w:gridSpan w:val="2"/>
            <w:tcBorders>
              <w:top w:val="nil"/>
              <w:left w:val="single" w:color="auto" w:sz="4" w:space="0"/>
              <w:bottom w:val="single" w:color="auto" w:sz="4" w:space="0"/>
              <w:right w:val="single" w:color="auto" w:sz="4" w:space="0"/>
            </w:tcBorders>
            <w:vAlign w:val="center"/>
          </w:tcPr>
          <w:p>
            <w:pPr>
              <w:pStyle w:val="2"/>
              <w:spacing w:before="0" w:beforeAutospacing="0" w:after="0" w:afterAutospacing="0" w:line="280" w:lineRule="exact"/>
              <w:ind w:left="57" w:firstLine="567"/>
              <w:jc w:val="center"/>
              <w:rPr>
                <w:rFonts w:ascii="仿宋_GB2312" w:eastAsia="仿宋_GB2312"/>
                <w:sz w:val="21"/>
                <w:szCs w:val="21"/>
              </w:rPr>
            </w:pPr>
          </w:p>
        </w:tc>
        <w:tc>
          <w:tcPr>
            <w:tcW w:w="1755" w:type="dxa"/>
            <w:vMerge w:val="continue"/>
            <w:tcBorders>
              <w:left w:val="single" w:color="auto" w:sz="4" w:space="0"/>
              <w:right w:val="single" w:color="auto" w:sz="4" w:space="0"/>
            </w:tcBorders>
            <w:vAlign w:val="center"/>
          </w:tcPr>
          <w:p>
            <w:pPr>
              <w:widowControl/>
              <w:spacing w:line="280" w:lineRule="exact"/>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仿宋_GB2312" w:eastAsia="仿宋_GB2312"/>
                <w:sz w:val="21"/>
                <w:szCs w:val="21"/>
              </w:rPr>
            </w:pPr>
            <w:r>
              <w:rPr>
                <w:rFonts w:hint="eastAsia" w:ascii="仿宋_GB2312" w:eastAsia="仿宋_GB2312"/>
                <w:sz w:val="21"/>
                <w:szCs w:val="21"/>
              </w:rPr>
              <w:t>工作单位</w:t>
            </w:r>
          </w:p>
        </w:tc>
        <w:tc>
          <w:tcPr>
            <w:tcW w:w="3502"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仿宋_GB2312" w:eastAsia="仿宋_GB2312"/>
                <w:sz w:val="21"/>
                <w:szCs w:val="21"/>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firstLine="210" w:firstLineChars="100"/>
              <w:jc w:val="center"/>
              <w:rPr>
                <w:rFonts w:ascii="仿宋_GB2312" w:eastAsia="仿宋_GB2312"/>
                <w:sz w:val="21"/>
                <w:szCs w:val="21"/>
              </w:rPr>
            </w:pPr>
            <w:r>
              <w:rPr>
                <w:rFonts w:hint="eastAsia" w:ascii="仿宋_GB2312" w:eastAsia="仿宋_GB2312"/>
                <w:sz w:val="21"/>
                <w:szCs w:val="21"/>
              </w:rPr>
              <w:t>职务/职称</w:t>
            </w:r>
          </w:p>
        </w:tc>
        <w:tc>
          <w:tcPr>
            <w:tcW w:w="3008"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仿宋_GB2312" w:eastAsia="仿宋_GB2312"/>
                <w:sz w:val="21"/>
                <w:szCs w:val="21"/>
              </w:rPr>
            </w:pPr>
            <w:r>
              <w:rPr>
                <w:rFonts w:hint="eastAsia" w:ascii="仿宋_GB2312" w:eastAsia="仿宋_GB2312"/>
                <w:sz w:val="21"/>
                <w:szCs w:val="21"/>
              </w:rPr>
              <w:t>联系电话</w:t>
            </w:r>
          </w:p>
        </w:tc>
        <w:tc>
          <w:tcPr>
            <w:tcW w:w="3502"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仿宋_GB2312" w:eastAsia="仿宋_GB2312"/>
                <w:sz w:val="21"/>
                <w:szCs w:val="21"/>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firstLine="210" w:firstLineChars="100"/>
              <w:jc w:val="center"/>
              <w:rPr>
                <w:rFonts w:ascii="仿宋_GB2312" w:eastAsia="仿宋_GB2312"/>
                <w:sz w:val="21"/>
                <w:szCs w:val="21"/>
              </w:rPr>
            </w:pPr>
            <w:r>
              <w:rPr>
                <w:rFonts w:hint="eastAsia" w:ascii="仿宋_GB2312" w:eastAsia="仿宋_GB2312"/>
                <w:sz w:val="21"/>
                <w:szCs w:val="21"/>
              </w:rPr>
              <w:t>邮    箱</w:t>
            </w:r>
          </w:p>
        </w:tc>
        <w:tc>
          <w:tcPr>
            <w:tcW w:w="3008"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3" w:hRule="atLeast"/>
          <w:jc w:val="center"/>
        </w:trPr>
        <w:tc>
          <w:tcPr>
            <w:tcW w:w="9425"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仿宋_GB2312" w:hAnsi="宋体" w:eastAsia="仿宋_GB2312"/>
                <w:kern w:val="0"/>
                <w:szCs w:val="21"/>
              </w:rPr>
            </w:pPr>
            <w:r>
              <w:rPr>
                <w:rFonts w:hint="eastAsia" w:ascii="仿宋_GB2312" w:hAnsi="宋体" w:eastAsia="仿宋_GB2312"/>
                <w:kern w:val="0"/>
                <w:szCs w:val="21"/>
              </w:rPr>
              <w:t>进入开放教育学习以来及毕业一年内，何时何地获得何种奖励</w:t>
            </w:r>
          </w:p>
          <w:p>
            <w:pPr>
              <w:spacing w:line="400" w:lineRule="exact"/>
              <w:rPr>
                <w:rFonts w:ascii="仿宋_GB2312" w:hAnsi="宋体" w:eastAsia="仿宋_GB2312"/>
                <w:kern w:val="0"/>
                <w:szCs w:val="21"/>
              </w:rPr>
            </w:pPr>
          </w:p>
          <w:p>
            <w:pPr>
              <w:spacing w:line="400" w:lineRule="exact"/>
              <w:rPr>
                <w:rFonts w:ascii="仿宋_GB2312" w:hAnsi="宋体" w:eastAsia="仿宋_GB2312"/>
                <w:kern w:val="0"/>
                <w:szCs w:val="21"/>
              </w:rPr>
            </w:pPr>
          </w:p>
          <w:p>
            <w:pPr>
              <w:spacing w:line="400" w:lineRule="exact"/>
              <w:rPr>
                <w:rFonts w:ascii="仿宋_GB2312" w:hAnsi="宋体" w:eastAsia="仿宋_GB2312"/>
                <w:kern w:val="0"/>
                <w:szCs w:val="21"/>
              </w:rPr>
            </w:pPr>
          </w:p>
          <w:p>
            <w:pPr>
              <w:pStyle w:val="2"/>
              <w:spacing w:before="0" w:beforeAutospacing="0" w:after="0" w:afterAutospacing="0"/>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942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kern w:val="0"/>
                <w:szCs w:val="21"/>
              </w:rPr>
            </w:pPr>
            <w:r>
              <w:rPr>
                <w:rFonts w:hint="eastAsia" w:ascii="仿宋_GB2312" w:hAnsi="宋体" w:eastAsia="仿宋_GB2312"/>
                <w:kern w:val="0"/>
                <w:szCs w:val="21"/>
              </w:rPr>
              <w:t>学习中心意见：</w:t>
            </w:r>
          </w:p>
          <w:p>
            <w:pPr>
              <w:spacing w:line="400" w:lineRule="exact"/>
              <w:rPr>
                <w:rFonts w:ascii="仿宋_GB2312" w:hAnsi="宋体" w:eastAsia="仿宋_GB2312"/>
                <w:kern w:val="0"/>
                <w:szCs w:val="21"/>
              </w:rPr>
            </w:pPr>
          </w:p>
          <w:p>
            <w:pPr>
              <w:spacing w:line="400" w:lineRule="exact"/>
              <w:rPr>
                <w:rFonts w:ascii="仿宋_GB2312" w:hAnsi="宋体" w:eastAsia="仿宋_GB2312"/>
                <w:kern w:val="0"/>
                <w:szCs w:val="21"/>
              </w:rPr>
            </w:pPr>
            <w:r>
              <w:rPr>
                <w:rFonts w:hint="eastAsia" w:ascii="仿宋_GB2312" w:hAnsi="宋体" w:eastAsia="仿宋_GB2312"/>
                <w:kern w:val="0"/>
                <w:szCs w:val="21"/>
              </w:rPr>
              <w:t xml:space="preserve">负责人签名：                                                教学点（公章）    </w:t>
            </w:r>
          </w:p>
          <w:p>
            <w:pPr>
              <w:spacing w:line="400" w:lineRule="exact"/>
              <w:ind w:firstLine="945" w:firstLineChars="450"/>
              <w:rPr>
                <w:rFonts w:ascii="汉鼎简仿宋" w:hAnsi="宋体" w:eastAsia="汉鼎简仿宋"/>
                <w:szCs w:val="21"/>
              </w:rPr>
            </w:pPr>
            <w:r>
              <w:rPr>
                <w:rFonts w:hint="eastAsia" w:ascii="仿宋_GB2312" w:hAnsi="宋体" w:eastAsia="仿宋_GB2312"/>
                <w:kern w:val="0"/>
                <w:szCs w:val="21"/>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942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kern w:val="0"/>
                <w:szCs w:val="21"/>
              </w:rPr>
            </w:pPr>
            <w:r>
              <w:rPr>
                <w:rFonts w:hint="eastAsia" w:ascii="仿宋_GB2312" w:hAnsi="宋体" w:eastAsia="仿宋_GB2312"/>
                <w:kern w:val="0"/>
                <w:szCs w:val="21"/>
              </w:rPr>
              <w:t xml:space="preserve">分校审核意见（包括公示情况）： </w:t>
            </w:r>
          </w:p>
          <w:p>
            <w:pPr>
              <w:spacing w:line="400" w:lineRule="exact"/>
              <w:rPr>
                <w:rFonts w:ascii="仿宋_GB2312" w:hAnsi="宋体" w:eastAsia="仿宋_GB2312"/>
                <w:kern w:val="0"/>
                <w:szCs w:val="21"/>
              </w:rPr>
            </w:pPr>
          </w:p>
          <w:p>
            <w:pPr>
              <w:spacing w:line="400" w:lineRule="exact"/>
              <w:rPr>
                <w:rFonts w:ascii="仿宋_GB2312" w:hAnsi="宋体" w:eastAsia="仿宋_GB2312"/>
                <w:kern w:val="0"/>
                <w:szCs w:val="21"/>
              </w:rPr>
            </w:pPr>
          </w:p>
          <w:p>
            <w:pPr>
              <w:spacing w:line="400" w:lineRule="exact"/>
              <w:rPr>
                <w:rFonts w:ascii="仿宋_GB2312" w:hAnsi="宋体" w:eastAsia="仿宋_GB2312"/>
                <w:kern w:val="0"/>
                <w:szCs w:val="21"/>
              </w:rPr>
            </w:pPr>
            <w:r>
              <w:rPr>
                <w:rFonts w:hint="eastAsia" w:ascii="仿宋_GB2312" w:hAnsi="宋体" w:eastAsia="仿宋_GB2312"/>
                <w:kern w:val="0"/>
                <w:szCs w:val="21"/>
              </w:rPr>
              <w:t xml:space="preserve">主管校长签名：                                               分校（公章）   </w:t>
            </w:r>
          </w:p>
          <w:p>
            <w:pPr>
              <w:spacing w:line="400" w:lineRule="exact"/>
              <w:ind w:firstLine="945" w:firstLineChars="450"/>
              <w:rPr>
                <w:rFonts w:ascii="汉鼎简仿宋" w:hAnsi="宋体" w:eastAsia="汉鼎简仿宋"/>
                <w:szCs w:val="21"/>
              </w:rPr>
            </w:pPr>
            <w:r>
              <w:rPr>
                <w:rFonts w:hint="eastAsia" w:ascii="仿宋_GB2312" w:hAnsi="宋体" w:eastAsia="仿宋_GB2312"/>
                <w:kern w:val="0"/>
                <w:szCs w:val="21"/>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942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kern w:val="0"/>
                <w:szCs w:val="21"/>
              </w:rPr>
            </w:pPr>
            <w:r>
              <w:rPr>
                <w:rFonts w:hint="eastAsia" w:ascii="仿宋_GB2312" w:hAnsi="宋体" w:eastAsia="仿宋_GB2312"/>
                <w:kern w:val="0"/>
                <w:szCs w:val="21"/>
              </w:rPr>
              <w:t>省校评委会审核意见：</w:t>
            </w:r>
          </w:p>
          <w:p>
            <w:pPr>
              <w:spacing w:line="400" w:lineRule="exact"/>
              <w:rPr>
                <w:rFonts w:ascii="仿宋_GB2312" w:hAnsi="宋体" w:eastAsia="仿宋_GB2312"/>
                <w:kern w:val="0"/>
                <w:szCs w:val="21"/>
              </w:rPr>
            </w:pPr>
          </w:p>
          <w:p>
            <w:pPr>
              <w:spacing w:line="400" w:lineRule="exact"/>
              <w:rPr>
                <w:rFonts w:ascii="仿宋_GB2312" w:hAnsi="宋体" w:eastAsia="仿宋_GB2312"/>
                <w:kern w:val="0"/>
                <w:szCs w:val="21"/>
              </w:rPr>
            </w:pPr>
            <w:r>
              <w:rPr>
                <w:rFonts w:hint="eastAsia" w:ascii="仿宋_GB2312" w:hAnsi="宋体" w:eastAsia="仿宋_GB2312"/>
                <w:kern w:val="0"/>
                <w:szCs w:val="21"/>
              </w:rPr>
              <w:t xml:space="preserve">                                                       湖南开放大学（公章）</w:t>
            </w:r>
          </w:p>
          <w:p>
            <w:pPr>
              <w:spacing w:line="400" w:lineRule="exact"/>
              <w:rPr>
                <w:rFonts w:ascii="汉鼎简仿宋" w:hAnsi="宋体" w:eastAsia="汉鼎简仿宋"/>
                <w:szCs w:val="21"/>
              </w:rPr>
            </w:pPr>
            <w:r>
              <w:rPr>
                <w:rFonts w:hint="eastAsia" w:ascii="仿宋_GB2312" w:hAnsi="宋体" w:eastAsia="仿宋_GB2312"/>
                <w:kern w:val="0"/>
                <w:szCs w:val="21"/>
              </w:rPr>
              <w:t xml:space="preserve">                                                          年     月      日</w:t>
            </w:r>
          </w:p>
        </w:tc>
      </w:tr>
    </w:tbl>
    <w:p>
      <w:pPr>
        <w:spacing w:line="320" w:lineRule="exact"/>
        <w:rPr>
          <w:rFonts w:ascii="仿宋_GB2312" w:hAnsi="宋体" w:eastAsia="仿宋_GB2312"/>
          <w:kern w:val="0"/>
          <w:szCs w:val="21"/>
        </w:rPr>
      </w:pPr>
      <w:r>
        <w:rPr>
          <w:rFonts w:hint="eastAsia" w:ascii="仿宋_GB2312" w:hAnsi="宋体" w:eastAsia="仿宋_GB2312"/>
          <w:kern w:val="0"/>
          <w:szCs w:val="21"/>
        </w:rPr>
        <w:t>注：1.表中所有信息都必填，不能为空，如没有工作单位和职务/职称，这两项内容填“无”。</w:t>
      </w:r>
    </w:p>
    <w:p>
      <w:pPr>
        <w:spacing w:line="480" w:lineRule="exact"/>
        <w:ind w:firstLine="420" w:firstLineChars="200"/>
        <w:rPr>
          <w:rFonts w:ascii="仿宋_GB2312" w:hAnsi="宋体" w:eastAsia="仿宋_GB2312"/>
          <w:kern w:val="0"/>
          <w:szCs w:val="21"/>
        </w:rPr>
      </w:pPr>
      <w:r>
        <w:rPr>
          <w:rFonts w:hint="eastAsia" w:ascii="仿宋_GB2312" w:hAnsi="宋体" w:eastAsia="仿宋_GB2312"/>
          <w:kern w:val="0"/>
          <w:szCs w:val="21"/>
        </w:rPr>
        <w:t>2.奖励栏内要按时间顺序填写开放教育学习以来所获奖励荣誉，要与获奖证书复印件对应。</w:t>
      </w:r>
    </w:p>
    <w:p>
      <w:pPr>
        <w:spacing w:line="480" w:lineRule="exact"/>
        <w:rPr>
          <w:rFonts w:ascii="仿宋_GB2312" w:hAnsi="宋体" w:eastAsia="仿宋_GB2312"/>
          <w:kern w:val="0"/>
          <w:szCs w:val="21"/>
        </w:rPr>
      </w:pPr>
    </w:p>
    <w:p>
      <w:pPr>
        <w:spacing w:line="480" w:lineRule="exact"/>
        <w:rPr>
          <w:rFonts w:ascii="仿宋_GB2312" w:hAnsi="宋体" w:eastAsia="仿宋_GB2312"/>
          <w:sz w:val="30"/>
          <w:szCs w:val="30"/>
        </w:rPr>
      </w:pPr>
      <w:r>
        <w:rPr>
          <w:rFonts w:hint="eastAsia" w:ascii="仿宋_GB2312" w:hAnsi="宋体" w:eastAsia="仿宋_GB2312"/>
          <w:sz w:val="30"/>
          <w:szCs w:val="30"/>
        </w:rPr>
        <w:t>附件3</w:t>
      </w:r>
    </w:p>
    <w:p>
      <w:pPr>
        <w:spacing w:line="540" w:lineRule="exact"/>
        <w:jc w:val="center"/>
        <w:outlineLvl w:val="0"/>
        <w:rPr>
          <w:rFonts w:ascii="方正小标宋简体" w:eastAsia="方正小标宋简体"/>
          <w:sz w:val="30"/>
          <w:szCs w:val="30"/>
        </w:rPr>
      </w:pPr>
      <w:r>
        <w:rPr>
          <w:rFonts w:hint="eastAsia" w:ascii="方正小标宋简体" w:eastAsia="方正小标宋简体"/>
          <w:sz w:val="30"/>
          <w:szCs w:val="30"/>
        </w:rPr>
        <w:t>2022年度优秀毕业生候选人推荐表</w:t>
      </w:r>
    </w:p>
    <w:tbl>
      <w:tblPr>
        <w:tblStyle w:val="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663"/>
        <w:gridCol w:w="1119"/>
        <w:gridCol w:w="784"/>
        <w:gridCol w:w="1677"/>
        <w:gridCol w:w="1248"/>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31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Times New Roman" w:hAnsi="Times New Roman" w:eastAsia="仿宋_GB2312"/>
                <w:sz w:val="21"/>
                <w:szCs w:val="21"/>
              </w:rPr>
            </w:pPr>
            <w:r>
              <w:rPr>
                <w:rFonts w:ascii="Times New Roman" w:hAnsi="Times New Roman" w:eastAsia="仿宋_GB2312"/>
                <w:sz w:val="21"/>
                <w:szCs w:val="21"/>
              </w:rPr>
              <w:t>姓    名</w:t>
            </w:r>
          </w:p>
        </w:tc>
        <w:tc>
          <w:tcPr>
            <w:tcW w:w="166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Times New Roman" w:hAnsi="Times New Roman" w:eastAsia="仿宋_GB2312"/>
                <w:sz w:val="21"/>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Times New Roman" w:hAnsi="Times New Roman" w:eastAsia="仿宋_GB2312"/>
                <w:sz w:val="21"/>
                <w:szCs w:val="21"/>
              </w:rPr>
            </w:pPr>
            <w:r>
              <w:rPr>
                <w:rFonts w:ascii="Times New Roman" w:hAnsi="Times New Roman" w:eastAsia="仿宋_GB2312"/>
                <w:sz w:val="21"/>
                <w:szCs w:val="21"/>
              </w:rPr>
              <w:t>性  别</w:t>
            </w:r>
          </w:p>
        </w:tc>
        <w:tc>
          <w:tcPr>
            <w:tcW w:w="784"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Times New Roman" w:hAnsi="Times New Roman" w:eastAsia="仿宋_GB2312"/>
                <w:sz w:val="21"/>
                <w:szCs w:val="21"/>
              </w:rPr>
            </w:pPr>
          </w:p>
        </w:tc>
        <w:tc>
          <w:tcPr>
            <w:tcW w:w="1677"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Times New Roman" w:hAnsi="Times New Roman" w:eastAsia="仿宋_GB2312"/>
                <w:sz w:val="21"/>
                <w:szCs w:val="21"/>
              </w:rPr>
            </w:pPr>
            <w:r>
              <w:rPr>
                <w:rFonts w:ascii="Times New Roman" w:hAnsi="Times New Roman" w:eastAsia="仿宋_GB2312"/>
                <w:sz w:val="21"/>
                <w:szCs w:val="21"/>
              </w:rPr>
              <w:t>出生年月</w:t>
            </w:r>
          </w:p>
        </w:tc>
        <w:tc>
          <w:tcPr>
            <w:tcW w:w="1248"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Times New Roman" w:hAnsi="Times New Roman" w:eastAsia="仿宋_GB2312"/>
                <w:sz w:val="21"/>
                <w:szCs w:val="21"/>
              </w:rPr>
            </w:pPr>
          </w:p>
        </w:tc>
        <w:tc>
          <w:tcPr>
            <w:tcW w:w="1787" w:type="dxa"/>
            <w:vMerge w:val="restart"/>
            <w:tcBorders>
              <w:top w:val="single" w:color="auto" w:sz="4" w:space="0"/>
              <w:left w:val="single" w:color="auto" w:sz="4" w:space="0"/>
              <w:right w:val="single" w:color="auto" w:sz="4" w:space="0"/>
            </w:tcBorders>
            <w:vAlign w:val="center"/>
          </w:tcPr>
          <w:p>
            <w:pPr>
              <w:pStyle w:val="2"/>
              <w:spacing w:before="0" w:beforeAutospacing="0" w:after="0" w:afterAutospacing="0"/>
              <w:ind w:left="57"/>
              <w:jc w:val="center"/>
              <w:rPr>
                <w:rFonts w:ascii="Times New Roman" w:hAnsi="Times New Roman" w:eastAsia="仿宋_GB2312"/>
                <w:sz w:val="21"/>
                <w:szCs w:val="21"/>
              </w:rPr>
            </w:pPr>
            <w:r>
              <w:rPr>
                <w:rFonts w:ascii="Times New Roman" w:hAnsi="Times New Roman" w:eastAsia="仿宋_GB2312"/>
                <w:sz w:val="21"/>
                <w:szCs w:val="21"/>
              </w:rPr>
              <w:t>此处贴1寸彩色</w:t>
            </w:r>
          </w:p>
          <w:p>
            <w:pPr>
              <w:pStyle w:val="2"/>
              <w:spacing w:before="0" w:beforeAutospacing="0" w:after="0" w:afterAutospacing="0"/>
              <w:ind w:left="57"/>
              <w:jc w:val="center"/>
              <w:rPr>
                <w:rFonts w:ascii="Times New Roman" w:hAnsi="Times New Roman" w:eastAsia="仿宋_GB2312"/>
                <w:sz w:val="21"/>
                <w:szCs w:val="21"/>
              </w:rPr>
            </w:pPr>
            <w:r>
              <w:rPr>
                <w:rFonts w:ascii="Times New Roman" w:hAnsi="Times New Roman" w:eastAsia="仿宋_GB2312"/>
                <w:sz w:val="21"/>
                <w:szCs w:val="21"/>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31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Times New Roman" w:hAnsi="Times New Roman" w:eastAsia="仿宋_GB2312"/>
                <w:sz w:val="21"/>
                <w:szCs w:val="21"/>
              </w:rPr>
            </w:pPr>
            <w:r>
              <w:rPr>
                <w:rFonts w:ascii="Times New Roman" w:hAnsi="Times New Roman" w:eastAsia="仿宋_GB2312"/>
                <w:sz w:val="21"/>
                <w:szCs w:val="21"/>
              </w:rPr>
              <w:t>籍    贯</w:t>
            </w:r>
          </w:p>
        </w:tc>
        <w:tc>
          <w:tcPr>
            <w:tcW w:w="166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Times New Roman" w:hAnsi="Times New Roman" w:eastAsia="仿宋_GB2312"/>
                <w:sz w:val="21"/>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Times New Roman" w:hAnsi="Times New Roman" w:eastAsia="仿宋_GB2312"/>
                <w:sz w:val="21"/>
                <w:szCs w:val="21"/>
              </w:rPr>
            </w:pPr>
            <w:r>
              <w:rPr>
                <w:rFonts w:ascii="Times New Roman" w:hAnsi="Times New Roman" w:eastAsia="仿宋_GB2312"/>
                <w:sz w:val="21"/>
                <w:szCs w:val="21"/>
              </w:rPr>
              <w:t>民  族</w:t>
            </w:r>
          </w:p>
        </w:tc>
        <w:tc>
          <w:tcPr>
            <w:tcW w:w="784"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Times New Roman" w:hAnsi="Times New Roman" w:eastAsia="仿宋_GB2312"/>
                <w:sz w:val="21"/>
                <w:szCs w:val="21"/>
              </w:rPr>
            </w:pPr>
          </w:p>
        </w:tc>
        <w:tc>
          <w:tcPr>
            <w:tcW w:w="1677"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Times New Roman" w:hAnsi="Times New Roman" w:eastAsia="仿宋_GB2312"/>
                <w:sz w:val="21"/>
                <w:szCs w:val="21"/>
              </w:rPr>
            </w:pPr>
            <w:r>
              <w:rPr>
                <w:rFonts w:ascii="Times New Roman" w:hAnsi="Times New Roman" w:eastAsia="仿宋_GB2312"/>
                <w:sz w:val="21"/>
                <w:szCs w:val="21"/>
              </w:rPr>
              <w:t>政治面貌</w:t>
            </w:r>
          </w:p>
        </w:tc>
        <w:tc>
          <w:tcPr>
            <w:tcW w:w="1248"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Times New Roman" w:hAnsi="Times New Roman" w:eastAsia="仿宋_GB2312"/>
                <w:sz w:val="21"/>
                <w:szCs w:val="21"/>
              </w:rPr>
            </w:pPr>
          </w:p>
        </w:tc>
        <w:tc>
          <w:tcPr>
            <w:tcW w:w="1787" w:type="dxa"/>
            <w:vMerge w:val="continue"/>
            <w:tcBorders>
              <w:left w:val="single" w:color="auto" w:sz="4" w:space="0"/>
              <w:right w:val="single" w:color="auto" w:sz="4" w:space="0"/>
            </w:tcBorders>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31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Times New Roman" w:hAnsi="Times New Roman" w:eastAsia="仿宋_GB2312"/>
                <w:sz w:val="21"/>
                <w:szCs w:val="21"/>
              </w:rPr>
            </w:pPr>
            <w:r>
              <w:rPr>
                <w:rFonts w:hint="eastAsia" w:ascii="Times New Roman" w:hAnsi="Times New Roman" w:eastAsia="仿宋_GB2312"/>
                <w:sz w:val="21"/>
                <w:szCs w:val="21"/>
              </w:rPr>
              <w:t>学习中心</w:t>
            </w:r>
          </w:p>
        </w:tc>
        <w:tc>
          <w:tcPr>
            <w:tcW w:w="166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Times New Roman" w:hAnsi="Times New Roman" w:eastAsia="仿宋_GB2312"/>
                <w:sz w:val="21"/>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Times New Roman" w:hAnsi="Times New Roman" w:eastAsia="仿宋_GB2312"/>
                <w:sz w:val="21"/>
                <w:szCs w:val="21"/>
              </w:rPr>
            </w:pPr>
            <w:r>
              <w:rPr>
                <w:rFonts w:ascii="Times New Roman" w:hAnsi="Times New Roman" w:eastAsia="仿宋_GB2312"/>
                <w:sz w:val="21"/>
                <w:szCs w:val="21"/>
              </w:rPr>
              <w:t>本/专科</w:t>
            </w:r>
          </w:p>
        </w:tc>
        <w:tc>
          <w:tcPr>
            <w:tcW w:w="784"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Times New Roman" w:hAnsi="Times New Roman" w:eastAsia="仿宋_GB2312"/>
                <w:sz w:val="21"/>
                <w:szCs w:val="21"/>
              </w:rPr>
            </w:pPr>
          </w:p>
        </w:tc>
        <w:tc>
          <w:tcPr>
            <w:tcW w:w="1677"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ascii="Times New Roman" w:hAnsi="Times New Roman" w:eastAsia="仿宋_GB2312"/>
                <w:sz w:val="21"/>
                <w:szCs w:val="21"/>
              </w:rPr>
            </w:pPr>
            <w:r>
              <w:rPr>
                <w:rFonts w:ascii="Times New Roman" w:hAnsi="Times New Roman" w:eastAsia="仿宋_GB2312"/>
                <w:sz w:val="21"/>
                <w:szCs w:val="21"/>
              </w:rPr>
              <w:t>专    业</w:t>
            </w:r>
          </w:p>
        </w:tc>
        <w:tc>
          <w:tcPr>
            <w:tcW w:w="1248"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Times New Roman" w:hAnsi="Times New Roman" w:eastAsia="仿宋_GB2312"/>
                <w:sz w:val="21"/>
                <w:szCs w:val="21"/>
              </w:rPr>
            </w:pPr>
          </w:p>
        </w:tc>
        <w:tc>
          <w:tcPr>
            <w:tcW w:w="1787" w:type="dxa"/>
            <w:vMerge w:val="continue"/>
            <w:tcBorders>
              <w:left w:val="single" w:color="auto" w:sz="4" w:space="0"/>
              <w:right w:val="single" w:color="auto" w:sz="4" w:space="0"/>
            </w:tcBorders>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31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Times New Roman" w:hAnsi="Times New Roman" w:eastAsia="仿宋_GB2312"/>
                <w:sz w:val="21"/>
                <w:szCs w:val="21"/>
              </w:rPr>
            </w:pPr>
            <w:r>
              <w:rPr>
                <w:rFonts w:ascii="Times New Roman" w:hAnsi="Times New Roman" w:eastAsia="仿宋_GB2312"/>
                <w:sz w:val="21"/>
                <w:szCs w:val="21"/>
              </w:rPr>
              <w:t>学    号</w:t>
            </w:r>
          </w:p>
        </w:tc>
        <w:tc>
          <w:tcPr>
            <w:tcW w:w="3566"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Times New Roman" w:hAnsi="Times New Roman" w:eastAsia="仿宋_GB2312"/>
                <w:sz w:val="21"/>
                <w:szCs w:val="21"/>
              </w:rPr>
            </w:pPr>
          </w:p>
        </w:tc>
        <w:tc>
          <w:tcPr>
            <w:tcW w:w="1677"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leftChars="27" w:firstLine="210" w:firstLineChars="100"/>
              <w:rPr>
                <w:rFonts w:ascii="Times New Roman" w:hAnsi="Times New Roman" w:eastAsia="仿宋_GB2312"/>
                <w:sz w:val="21"/>
                <w:szCs w:val="21"/>
              </w:rPr>
            </w:pPr>
            <w:r>
              <w:rPr>
                <w:rFonts w:ascii="Times New Roman" w:hAnsi="Times New Roman" w:eastAsia="仿宋_GB2312"/>
                <w:sz w:val="21"/>
                <w:szCs w:val="21"/>
              </w:rPr>
              <w:t>入学时间</w:t>
            </w:r>
          </w:p>
        </w:tc>
        <w:tc>
          <w:tcPr>
            <w:tcW w:w="1248"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ascii="Times New Roman" w:hAnsi="Times New Roman" w:eastAsia="仿宋_GB2312"/>
                <w:sz w:val="21"/>
                <w:szCs w:val="21"/>
              </w:rPr>
            </w:pPr>
          </w:p>
        </w:tc>
        <w:tc>
          <w:tcPr>
            <w:tcW w:w="1787" w:type="dxa"/>
            <w:vMerge w:val="continue"/>
            <w:tcBorders>
              <w:left w:val="single" w:color="auto" w:sz="4" w:space="0"/>
              <w:right w:val="single" w:color="auto" w:sz="4" w:space="0"/>
            </w:tcBorders>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31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line="200" w:lineRule="exact"/>
              <w:ind w:left="57"/>
              <w:jc w:val="center"/>
              <w:rPr>
                <w:rFonts w:ascii="Times New Roman" w:hAnsi="Times New Roman" w:eastAsia="仿宋_GB2312"/>
                <w:sz w:val="21"/>
                <w:szCs w:val="21"/>
              </w:rPr>
            </w:pPr>
            <w:r>
              <w:rPr>
                <w:rFonts w:ascii="Times New Roman" w:hAnsi="Times New Roman" w:eastAsia="仿宋_GB2312"/>
                <w:sz w:val="21"/>
                <w:szCs w:val="21"/>
              </w:rPr>
              <w:t>毕业证电子注册号</w:t>
            </w:r>
          </w:p>
        </w:tc>
        <w:tc>
          <w:tcPr>
            <w:tcW w:w="3566"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line="280" w:lineRule="exact"/>
              <w:ind w:left="57" w:firstLine="567"/>
              <w:jc w:val="center"/>
              <w:rPr>
                <w:rFonts w:ascii="Times New Roman" w:hAnsi="Times New Roman" w:eastAsia="仿宋_GB2312"/>
                <w:sz w:val="21"/>
                <w:szCs w:val="21"/>
              </w:rPr>
            </w:pPr>
          </w:p>
        </w:tc>
        <w:tc>
          <w:tcPr>
            <w:tcW w:w="1677"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line="280" w:lineRule="exact"/>
              <w:ind w:left="57" w:leftChars="27" w:firstLine="210" w:firstLineChars="100"/>
              <w:rPr>
                <w:rFonts w:ascii="Times New Roman" w:hAnsi="Times New Roman" w:eastAsia="仿宋_GB2312"/>
                <w:sz w:val="21"/>
                <w:szCs w:val="21"/>
              </w:rPr>
            </w:pPr>
            <w:r>
              <w:rPr>
                <w:rFonts w:ascii="Times New Roman" w:hAnsi="Times New Roman" w:eastAsia="仿宋_GB2312"/>
                <w:sz w:val="21"/>
                <w:szCs w:val="21"/>
              </w:rPr>
              <w:t>毕业时间</w:t>
            </w:r>
          </w:p>
        </w:tc>
        <w:tc>
          <w:tcPr>
            <w:tcW w:w="1248" w:type="dxa"/>
            <w:tcBorders>
              <w:top w:val="nil"/>
              <w:left w:val="single" w:color="auto" w:sz="4" w:space="0"/>
              <w:bottom w:val="single" w:color="auto" w:sz="4" w:space="0"/>
              <w:right w:val="single" w:color="auto" w:sz="4" w:space="0"/>
            </w:tcBorders>
            <w:vAlign w:val="center"/>
          </w:tcPr>
          <w:p>
            <w:pPr>
              <w:pStyle w:val="2"/>
              <w:spacing w:before="0" w:beforeAutospacing="0" w:after="0" w:afterAutospacing="0" w:line="280" w:lineRule="exact"/>
              <w:ind w:left="57" w:firstLine="567"/>
              <w:jc w:val="center"/>
              <w:rPr>
                <w:rFonts w:ascii="Times New Roman" w:hAnsi="Times New Roman" w:eastAsia="仿宋_GB2312"/>
                <w:sz w:val="21"/>
                <w:szCs w:val="21"/>
              </w:rPr>
            </w:pPr>
          </w:p>
        </w:tc>
        <w:tc>
          <w:tcPr>
            <w:tcW w:w="1787" w:type="dxa"/>
            <w:vMerge w:val="continue"/>
            <w:tcBorders>
              <w:left w:val="single" w:color="auto" w:sz="4" w:space="0"/>
              <w:right w:val="single" w:color="auto" w:sz="4" w:space="0"/>
            </w:tcBorders>
            <w:vAlign w:val="center"/>
          </w:tcPr>
          <w:p>
            <w:pPr>
              <w:widowControl/>
              <w:spacing w:line="280" w:lineRule="exact"/>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31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Times New Roman" w:hAnsi="Times New Roman" w:eastAsia="仿宋_GB2312"/>
                <w:sz w:val="21"/>
                <w:szCs w:val="21"/>
              </w:rPr>
            </w:pPr>
            <w:r>
              <w:rPr>
                <w:rFonts w:ascii="Times New Roman" w:hAnsi="Times New Roman" w:eastAsia="仿宋_GB2312"/>
                <w:sz w:val="21"/>
                <w:szCs w:val="21"/>
              </w:rPr>
              <w:t>工作单位</w:t>
            </w:r>
          </w:p>
        </w:tc>
        <w:tc>
          <w:tcPr>
            <w:tcW w:w="3566"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Times New Roman" w:hAnsi="Times New Roman" w:eastAsia="仿宋_GB2312"/>
                <w:sz w:val="21"/>
                <w:szCs w:val="21"/>
              </w:rPr>
            </w:pPr>
          </w:p>
        </w:tc>
        <w:tc>
          <w:tcPr>
            <w:tcW w:w="1677"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firstLine="315" w:firstLineChars="150"/>
              <w:rPr>
                <w:rFonts w:ascii="Times New Roman" w:hAnsi="Times New Roman" w:eastAsia="仿宋_GB2312"/>
                <w:sz w:val="21"/>
                <w:szCs w:val="21"/>
              </w:rPr>
            </w:pPr>
            <w:r>
              <w:rPr>
                <w:rFonts w:ascii="Times New Roman" w:hAnsi="Times New Roman" w:eastAsia="仿宋_GB2312"/>
                <w:sz w:val="21"/>
                <w:szCs w:val="21"/>
              </w:rPr>
              <w:t>职务/职称</w:t>
            </w:r>
          </w:p>
        </w:tc>
        <w:tc>
          <w:tcPr>
            <w:tcW w:w="3035"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31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ascii="Times New Roman" w:hAnsi="Times New Roman" w:eastAsia="仿宋_GB2312"/>
                <w:sz w:val="21"/>
                <w:szCs w:val="21"/>
              </w:rPr>
            </w:pPr>
            <w:r>
              <w:rPr>
                <w:rFonts w:ascii="Times New Roman" w:hAnsi="Times New Roman" w:eastAsia="仿宋_GB2312"/>
                <w:sz w:val="21"/>
                <w:szCs w:val="21"/>
              </w:rPr>
              <w:t>联系电话</w:t>
            </w:r>
          </w:p>
        </w:tc>
        <w:tc>
          <w:tcPr>
            <w:tcW w:w="3566"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Times New Roman" w:hAnsi="Times New Roman" w:eastAsia="仿宋_GB2312"/>
                <w:sz w:val="21"/>
                <w:szCs w:val="21"/>
              </w:rPr>
            </w:pPr>
          </w:p>
        </w:tc>
        <w:tc>
          <w:tcPr>
            <w:tcW w:w="1677"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firstLine="315" w:firstLineChars="150"/>
              <w:rPr>
                <w:rFonts w:ascii="Times New Roman" w:hAnsi="Times New Roman" w:eastAsia="仿宋_GB2312"/>
                <w:sz w:val="21"/>
                <w:szCs w:val="21"/>
              </w:rPr>
            </w:pPr>
            <w:r>
              <w:rPr>
                <w:rFonts w:ascii="Times New Roman" w:hAnsi="Times New Roman" w:eastAsia="仿宋_GB2312"/>
                <w:sz w:val="21"/>
                <w:szCs w:val="21"/>
              </w:rPr>
              <w:t>邮    箱</w:t>
            </w:r>
          </w:p>
        </w:tc>
        <w:tc>
          <w:tcPr>
            <w:tcW w:w="3035"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2" w:hRule="atLeast"/>
          <w:jc w:val="center"/>
        </w:trPr>
        <w:tc>
          <w:tcPr>
            <w:tcW w:w="9597" w:type="dxa"/>
            <w:gridSpan w:val="7"/>
            <w:tcBorders>
              <w:top w:val="single" w:color="auto" w:sz="4" w:space="0"/>
              <w:left w:val="single" w:color="auto" w:sz="4" w:space="0"/>
              <w:bottom w:val="single" w:color="auto" w:sz="4" w:space="0"/>
              <w:right w:val="single" w:color="auto" w:sz="4" w:space="0"/>
            </w:tcBorders>
          </w:tcPr>
          <w:p>
            <w:pPr>
              <w:spacing w:line="400" w:lineRule="exact"/>
              <w:rPr>
                <w:rFonts w:eastAsia="仿宋_GB2312"/>
                <w:kern w:val="0"/>
                <w:szCs w:val="21"/>
              </w:rPr>
            </w:pPr>
            <w:r>
              <w:rPr>
                <w:rFonts w:hint="eastAsia" w:eastAsia="仿宋_GB2312"/>
                <w:kern w:val="0"/>
                <w:szCs w:val="21"/>
              </w:rPr>
              <w:t>进入国家开放大学学习以来及毕业一年内，何时何地获得何种奖励</w:t>
            </w:r>
          </w:p>
          <w:p>
            <w:pPr>
              <w:spacing w:line="400" w:lineRule="exact"/>
              <w:rPr>
                <w:rFonts w:eastAsia="仿宋_GB2312"/>
                <w:kern w:val="0"/>
                <w:szCs w:val="21"/>
              </w:rPr>
            </w:pPr>
          </w:p>
          <w:p>
            <w:pPr>
              <w:spacing w:line="400" w:lineRule="exact"/>
              <w:rPr>
                <w:rFonts w:eastAsia="仿宋_GB2312"/>
                <w:kern w:val="0"/>
                <w:szCs w:val="21"/>
              </w:rPr>
            </w:pPr>
          </w:p>
          <w:p>
            <w:pPr>
              <w:pStyle w:val="2"/>
              <w:spacing w:before="0" w:beforeAutospacing="0" w:after="0" w:afterAutospacing="0"/>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959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kern w:val="0"/>
                <w:szCs w:val="21"/>
              </w:rPr>
            </w:pPr>
            <w:r>
              <w:rPr>
                <w:rFonts w:eastAsia="仿宋_GB2312"/>
                <w:kern w:val="0"/>
                <w:szCs w:val="21"/>
              </w:rPr>
              <w:t>学习中心意见：</w:t>
            </w:r>
          </w:p>
          <w:p>
            <w:pPr>
              <w:spacing w:line="400" w:lineRule="exact"/>
              <w:rPr>
                <w:rFonts w:eastAsia="仿宋_GB2312"/>
                <w:kern w:val="0"/>
                <w:szCs w:val="21"/>
              </w:rPr>
            </w:pPr>
          </w:p>
          <w:p>
            <w:pPr>
              <w:spacing w:line="400" w:lineRule="exact"/>
              <w:rPr>
                <w:rFonts w:eastAsia="仿宋_GB2312"/>
                <w:kern w:val="0"/>
                <w:szCs w:val="21"/>
              </w:rPr>
            </w:pPr>
            <w:r>
              <w:rPr>
                <w:rFonts w:eastAsia="仿宋_GB2312"/>
                <w:kern w:val="0"/>
                <w:szCs w:val="21"/>
              </w:rPr>
              <w:t xml:space="preserve">负责人签名：                                               </w:t>
            </w:r>
            <w:r>
              <w:rPr>
                <w:rFonts w:hint="eastAsia" w:eastAsia="仿宋_GB2312"/>
                <w:kern w:val="0"/>
                <w:szCs w:val="21"/>
              </w:rPr>
              <w:t xml:space="preserve">   </w:t>
            </w:r>
            <w:r>
              <w:rPr>
                <w:rFonts w:eastAsia="仿宋_GB2312"/>
                <w:kern w:val="0"/>
                <w:szCs w:val="21"/>
              </w:rPr>
              <w:t xml:space="preserve"> </w:t>
            </w:r>
            <w:r>
              <w:rPr>
                <w:rFonts w:hint="eastAsia" w:eastAsia="仿宋_GB2312"/>
                <w:kern w:val="0"/>
                <w:szCs w:val="21"/>
              </w:rPr>
              <w:t>单位（</w:t>
            </w:r>
            <w:r>
              <w:rPr>
                <w:rFonts w:eastAsia="仿宋_GB2312"/>
                <w:kern w:val="0"/>
                <w:szCs w:val="21"/>
              </w:rPr>
              <w:t>公章</w:t>
            </w:r>
            <w:r>
              <w:rPr>
                <w:rFonts w:hint="eastAsia" w:eastAsia="仿宋_GB2312"/>
                <w:kern w:val="0"/>
                <w:szCs w:val="21"/>
              </w:rPr>
              <w:t>）</w:t>
            </w:r>
            <w:r>
              <w:rPr>
                <w:rFonts w:eastAsia="仿宋_GB2312"/>
                <w:kern w:val="0"/>
                <w:szCs w:val="21"/>
              </w:rPr>
              <w:t xml:space="preserve">    </w:t>
            </w:r>
          </w:p>
          <w:p>
            <w:pPr>
              <w:spacing w:line="400" w:lineRule="exact"/>
              <w:ind w:firstLine="945" w:firstLineChars="450"/>
              <w:rPr>
                <w:rFonts w:eastAsia="汉鼎简仿宋"/>
                <w:szCs w:val="21"/>
              </w:rPr>
            </w:pPr>
            <w:r>
              <w:rPr>
                <w:rFonts w:eastAsia="仿宋_GB2312"/>
                <w:kern w:val="0"/>
                <w:szCs w:val="21"/>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959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kern w:val="0"/>
                <w:szCs w:val="21"/>
              </w:rPr>
            </w:pPr>
            <w:r>
              <w:rPr>
                <w:rFonts w:eastAsia="仿宋_GB2312"/>
                <w:kern w:val="0"/>
                <w:szCs w:val="21"/>
              </w:rPr>
              <w:t>各分部、相关学院审核意见（包括公示情况）：</w:t>
            </w:r>
          </w:p>
          <w:p>
            <w:pPr>
              <w:spacing w:line="400" w:lineRule="exact"/>
              <w:rPr>
                <w:rFonts w:eastAsia="仿宋_GB2312"/>
                <w:kern w:val="0"/>
                <w:szCs w:val="21"/>
              </w:rPr>
            </w:pPr>
          </w:p>
          <w:p>
            <w:pPr>
              <w:spacing w:line="400" w:lineRule="exact"/>
              <w:rPr>
                <w:rFonts w:eastAsia="仿宋_GB2312"/>
                <w:kern w:val="0"/>
                <w:szCs w:val="21"/>
              </w:rPr>
            </w:pPr>
            <w:r>
              <w:rPr>
                <w:rFonts w:eastAsia="仿宋_GB2312"/>
                <w:kern w:val="0"/>
                <w:szCs w:val="21"/>
              </w:rPr>
              <w:t xml:space="preserve">主管校长签名：                          </w:t>
            </w:r>
            <w:r>
              <w:rPr>
                <w:rFonts w:hint="eastAsia" w:eastAsia="仿宋_GB2312"/>
                <w:kern w:val="0"/>
                <w:szCs w:val="21"/>
              </w:rPr>
              <w:t xml:space="preserve">                       学校</w:t>
            </w:r>
            <w:r>
              <w:rPr>
                <w:rFonts w:eastAsia="仿宋_GB2312"/>
                <w:kern w:val="0"/>
                <w:szCs w:val="21"/>
              </w:rPr>
              <w:t xml:space="preserve">（公章）    </w:t>
            </w:r>
          </w:p>
          <w:p>
            <w:pPr>
              <w:spacing w:line="400" w:lineRule="exact"/>
              <w:ind w:firstLine="945" w:firstLineChars="450"/>
              <w:rPr>
                <w:rFonts w:eastAsia="汉鼎简仿宋"/>
                <w:szCs w:val="21"/>
              </w:rPr>
            </w:pPr>
            <w:r>
              <w:rPr>
                <w:rFonts w:eastAsia="仿宋_GB2312"/>
                <w:kern w:val="0"/>
                <w:szCs w:val="21"/>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9597"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kern w:val="0"/>
                <w:szCs w:val="21"/>
              </w:rPr>
            </w:pPr>
            <w:r>
              <w:rPr>
                <w:rFonts w:eastAsia="仿宋_GB2312"/>
                <w:kern w:val="0"/>
                <w:szCs w:val="21"/>
              </w:rPr>
              <w:t>国家开放大学评委会审核意见：</w:t>
            </w:r>
          </w:p>
          <w:p>
            <w:pPr>
              <w:spacing w:line="400" w:lineRule="exact"/>
              <w:rPr>
                <w:rFonts w:eastAsia="仿宋_GB2312"/>
                <w:kern w:val="0"/>
                <w:szCs w:val="21"/>
              </w:rPr>
            </w:pPr>
            <w:r>
              <w:rPr>
                <w:rFonts w:eastAsia="仿宋_GB2312"/>
                <w:kern w:val="0"/>
                <w:szCs w:val="21"/>
              </w:rPr>
              <w:t xml:space="preserve">                                                         国家开放大学（公章）</w:t>
            </w:r>
          </w:p>
          <w:p>
            <w:pPr>
              <w:spacing w:line="400" w:lineRule="exact"/>
              <w:rPr>
                <w:rFonts w:eastAsia="汉鼎简仿宋"/>
                <w:szCs w:val="21"/>
              </w:rPr>
            </w:pPr>
            <w:r>
              <w:rPr>
                <w:rFonts w:eastAsia="仿宋_GB2312"/>
                <w:kern w:val="0"/>
                <w:szCs w:val="21"/>
              </w:rPr>
              <w:t xml:space="preserve">                                                          年     月      日</w:t>
            </w:r>
          </w:p>
        </w:tc>
      </w:tr>
    </w:tbl>
    <w:p>
      <w:pPr>
        <w:spacing w:line="320" w:lineRule="exact"/>
        <w:rPr>
          <w:rFonts w:eastAsia="仿宋_GB2312"/>
          <w:kern w:val="0"/>
          <w:szCs w:val="21"/>
        </w:rPr>
      </w:pPr>
      <w:r>
        <w:rPr>
          <w:rFonts w:eastAsia="仿宋_GB2312"/>
          <w:kern w:val="0"/>
          <w:szCs w:val="21"/>
        </w:rPr>
        <w:t>注：1.表中所有信息都必填，不能为空，如没有工作单位和职务/职称，这两项内容填“无”。</w:t>
      </w:r>
    </w:p>
    <w:p>
      <w:pPr>
        <w:spacing w:line="320" w:lineRule="exact"/>
        <w:ind w:firstLine="420" w:firstLineChars="200"/>
        <w:rPr>
          <w:rFonts w:eastAsia="仿宋_GB2312"/>
          <w:kern w:val="0"/>
          <w:szCs w:val="21"/>
        </w:rPr>
        <w:sectPr>
          <w:pgSz w:w="11906" w:h="16838"/>
          <w:pgMar w:top="1814" w:right="1588" w:bottom="1588" w:left="1588" w:header="851" w:footer="992" w:gutter="0"/>
          <w:cols w:space="425" w:num="1"/>
          <w:docGrid w:type="lines" w:linePitch="312" w:charSpace="0"/>
        </w:sectPr>
      </w:pPr>
      <w:r>
        <w:rPr>
          <w:rFonts w:eastAsia="仿宋_GB2312"/>
          <w:kern w:val="0"/>
          <w:szCs w:val="21"/>
        </w:rPr>
        <w:t>2.奖励栏内要按时间顺序填写</w:t>
      </w:r>
      <w:r>
        <w:rPr>
          <w:rFonts w:hint="eastAsia" w:eastAsia="仿宋_GB2312"/>
          <w:kern w:val="0"/>
          <w:szCs w:val="21"/>
        </w:rPr>
        <w:t>开放教育</w:t>
      </w:r>
      <w:r>
        <w:rPr>
          <w:rFonts w:eastAsia="仿宋_GB2312"/>
          <w:kern w:val="0"/>
          <w:szCs w:val="21"/>
        </w:rPr>
        <w:t>学习以来所获奖励荣誉，要与获奖证书复印件对应。</w:t>
      </w:r>
    </w:p>
    <w:p>
      <w:pPr>
        <w:spacing w:line="460" w:lineRule="exact"/>
        <w:rPr>
          <w:rFonts w:ascii="仿宋_GB2312" w:hAnsi="宋体" w:eastAsia="仿宋_GB2312"/>
          <w:sz w:val="30"/>
          <w:szCs w:val="30"/>
        </w:rPr>
      </w:pPr>
      <w:r>
        <w:rPr>
          <w:rFonts w:hint="eastAsia" w:ascii="仿宋_GB2312" w:hAnsi="宋体" w:eastAsia="仿宋_GB2312"/>
          <w:sz w:val="30"/>
          <w:szCs w:val="30"/>
        </w:rPr>
        <w:t>附件4</w:t>
      </w:r>
    </w:p>
    <w:p>
      <w:pPr>
        <w:spacing w:line="54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2022年度优秀毕业生候选人</w:t>
      </w:r>
    </w:p>
    <w:p>
      <w:pPr>
        <w:spacing w:line="54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事迹介绍撰写要求</w:t>
      </w:r>
    </w:p>
    <w:p>
      <w:pPr>
        <w:spacing w:line="540" w:lineRule="exact"/>
        <w:jc w:val="center"/>
        <w:rPr>
          <w:rFonts w:eastAsia="仿宋_GB2312"/>
          <w:sz w:val="30"/>
          <w:szCs w:val="30"/>
        </w:rPr>
      </w:pPr>
    </w:p>
    <w:p>
      <w:pPr>
        <w:spacing w:line="540" w:lineRule="exact"/>
        <w:ind w:firstLine="600" w:firstLineChars="200"/>
        <w:rPr>
          <w:rFonts w:eastAsia="仿宋_GB2312"/>
          <w:kern w:val="0"/>
          <w:sz w:val="30"/>
          <w:szCs w:val="30"/>
        </w:rPr>
      </w:pPr>
      <w:r>
        <w:rPr>
          <w:rFonts w:eastAsia="仿宋_GB2312"/>
          <w:kern w:val="0"/>
          <w:sz w:val="30"/>
          <w:szCs w:val="30"/>
        </w:rPr>
        <w:t>一、优秀毕业生候选人事迹介绍要由所在学习中心据实撰写，并加盖单位公章。</w:t>
      </w:r>
    </w:p>
    <w:p>
      <w:pPr>
        <w:spacing w:line="540" w:lineRule="exact"/>
        <w:ind w:firstLine="600" w:firstLineChars="200"/>
        <w:rPr>
          <w:rFonts w:eastAsia="仿宋_GB2312"/>
          <w:kern w:val="0"/>
          <w:sz w:val="30"/>
          <w:szCs w:val="30"/>
        </w:rPr>
      </w:pPr>
      <w:r>
        <w:rPr>
          <w:rFonts w:eastAsia="仿宋_GB2312"/>
          <w:kern w:val="0"/>
          <w:sz w:val="30"/>
          <w:szCs w:val="30"/>
        </w:rPr>
        <w:t>二、事迹介绍标题采用宋体（标题）小二号，正文采用小四号宋体字，用A4纸打印。</w:t>
      </w:r>
    </w:p>
    <w:p>
      <w:pPr>
        <w:spacing w:line="540" w:lineRule="exact"/>
        <w:ind w:firstLine="600" w:firstLineChars="200"/>
        <w:rPr>
          <w:rFonts w:eastAsia="仿宋_GB2312"/>
          <w:kern w:val="0"/>
          <w:sz w:val="30"/>
          <w:szCs w:val="30"/>
        </w:rPr>
      </w:pPr>
      <w:r>
        <w:rPr>
          <w:rFonts w:eastAsia="仿宋_GB2312"/>
          <w:kern w:val="0"/>
          <w:sz w:val="30"/>
          <w:szCs w:val="30"/>
        </w:rPr>
        <w:t>三、事迹介绍应实事求是，篇幅在1500-2000字，主要包括以下内容：</w:t>
      </w:r>
    </w:p>
    <w:p>
      <w:pPr>
        <w:spacing w:line="540" w:lineRule="exact"/>
        <w:ind w:firstLine="600" w:firstLineChars="200"/>
        <w:rPr>
          <w:rFonts w:eastAsia="仿宋_GB2312"/>
          <w:kern w:val="0"/>
          <w:sz w:val="30"/>
          <w:szCs w:val="30"/>
        </w:rPr>
      </w:pPr>
      <w:r>
        <w:rPr>
          <w:rFonts w:eastAsia="仿宋_GB2312"/>
          <w:kern w:val="0"/>
          <w:sz w:val="30"/>
          <w:szCs w:val="30"/>
        </w:rPr>
        <w:t>1.基本信息：</w:t>
      </w:r>
    </w:p>
    <w:p>
      <w:pPr>
        <w:spacing w:line="540" w:lineRule="exact"/>
        <w:ind w:firstLine="600" w:firstLineChars="200"/>
        <w:rPr>
          <w:rFonts w:eastAsia="仿宋_GB2312"/>
          <w:kern w:val="0"/>
          <w:sz w:val="30"/>
          <w:szCs w:val="30"/>
        </w:rPr>
      </w:pPr>
      <w:r>
        <w:rPr>
          <w:rFonts w:eastAsia="仿宋_GB2312"/>
          <w:kern w:val="0"/>
          <w:sz w:val="30"/>
          <w:szCs w:val="30"/>
        </w:rPr>
        <w:t>姓名，性别，出生年月，工作单位，职务，职称，何时进入开放教育何专业学习等。</w:t>
      </w:r>
    </w:p>
    <w:p>
      <w:pPr>
        <w:spacing w:line="540" w:lineRule="exact"/>
        <w:ind w:firstLine="600" w:firstLineChars="200"/>
        <w:rPr>
          <w:rFonts w:eastAsia="仿宋_GB2312"/>
          <w:kern w:val="0"/>
          <w:sz w:val="30"/>
          <w:szCs w:val="30"/>
        </w:rPr>
      </w:pPr>
      <w:r>
        <w:rPr>
          <w:rFonts w:eastAsia="仿宋_GB2312"/>
          <w:kern w:val="0"/>
          <w:sz w:val="30"/>
          <w:szCs w:val="30"/>
        </w:rPr>
        <w:t>2.总体概述：</w:t>
      </w:r>
    </w:p>
    <w:p>
      <w:pPr>
        <w:spacing w:line="540" w:lineRule="exact"/>
        <w:ind w:firstLine="600" w:firstLineChars="200"/>
        <w:rPr>
          <w:rFonts w:eastAsia="仿宋_GB2312"/>
          <w:kern w:val="0"/>
          <w:sz w:val="30"/>
          <w:szCs w:val="30"/>
        </w:rPr>
      </w:pPr>
      <w:r>
        <w:rPr>
          <w:rFonts w:eastAsia="仿宋_GB2312"/>
          <w:kern w:val="0"/>
          <w:sz w:val="30"/>
          <w:szCs w:val="30"/>
        </w:rPr>
        <w:t>概括描述在读期间或毕业后学习与工作的突出表现，以及所获奖励情况，字数不少于200字。</w:t>
      </w:r>
    </w:p>
    <w:p>
      <w:pPr>
        <w:spacing w:line="540" w:lineRule="exact"/>
        <w:ind w:firstLine="600" w:firstLineChars="200"/>
        <w:rPr>
          <w:rFonts w:eastAsia="仿宋_GB2312"/>
          <w:kern w:val="0"/>
          <w:sz w:val="30"/>
          <w:szCs w:val="30"/>
        </w:rPr>
      </w:pPr>
      <w:r>
        <w:rPr>
          <w:rFonts w:eastAsia="仿宋_GB2312"/>
          <w:kern w:val="0"/>
          <w:sz w:val="30"/>
          <w:szCs w:val="30"/>
        </w:rPr>
        <w:t>3.详细事迹：</w:t>
      </w:r>
    </w:p>
    <w:p>
      <w:pPr>
        <w:spacing w:line="540" w:lineRule="exact"/>
        <w:ind w:firstLine="600" w:firstLineChars="200"/>
        <w:rPr>
          <w:rFonts w:eastAsia="仿宋_GB2312"/>
          <w:kern w:val="0"/>
          <w:sz w:val="30"/>
          <w:szCs w:val="30"/>
        </w:rPr>
      </w:pPr>
      <w:r>
        <w:rPr>
          <w:rFonts w:eastAsia="仿宋_GB2312"/>
          <w:kern w:val="0"/>
          <w:sz w:val="30"/>
          <w:szCs w:val="30"/>
        </w:rPr>
        <w:t>重点介绍在读期间及毕业后的学习情况，学习对职业发展的影响和工作中的主要业绩，以及参加学校和社会活动的情况。</w:t>
      </w:r>
    </w:p>
    <w:p>
      <w:pPr>
        <w:rPr>
          <w:rFonts w:ascii="仿宋" w:hAnsi="仿宋" w:eastAsia="仿宋"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汉鼎简仿宋">
    <w:altName w:val="黑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DNlNTgyN2I3YTcxYWM2Njg0NDU3MjVjMGZhOTMifQ=="/>
  </w:docVars>
  <w:rsids>
    <w:rsidRoot w:val="109A0BFF"/>
    <w:rsid w:val="00173D94"/>
    <w:rsid w:val="001A3A9B"/>
    <w:rsid w:val="00260FA6"/>
    <w:rsid w:val="00364501"/>
    <w:rsid w:val="003C16EF"/>
    <w:rsid w:val="004E7A22"/>
    <w:rsid w:val="00543612"/>
    <w:rsid w:val="005809A3"/>
    <w:rsid w:val="005B4099"/>
    <w:rsid w:val="005D0E4B"/>
    <w:rsid w:val="00764877"/>
    <w:rsid w:val="009814F7"/>
    <w:rsid w:val="00A035E6"/>
    <w:rsid w:val="00A53409"/>
    <w:rsid w:val="00A53CB8"/>
    <w:rsid w:val="00B9047C"/>
    <w:rsid w:val="00BD31DF"/>
    <w:rsid w:val="00D269AD"/>
    <w:rsid w:val="00D63EEB"/>
    <w:rsid w:val="00E16B1E"/>
    <w:rsid w:val="00F569B6"/>
    <w:rsid w:val="029A75C1"/>
    <w:rsid w:val="03182FDD"/>
    <w:rsid w:val="07830D71"/>
    <w:rsid w:val="09934153"/>
    <w:rsid w:val="109A0BFF"/>
    <w:rsid w:val="2F3264C3"/>
    <w:rsid w:val="32703045"/>
    <w:rsid w:val="340C5F6A"/>
    <w:rsid w:val="39EC690B"/>
    <w:rsid w:val="41330714"/>
    <w:rsid w:val="42F64462"/>
    <w:rsid w:val="4B635F34"/>
    <w:rsid w:val="4F1670F9"/>
    <w:rsid w:val="56153D09"/>
    <w:rsid w:val="5CA57712"/>
    <w:rsid w:val="60A526B8"/>
    <w:rsid w:val="68353FCF"/>
    <w:rsid w:val="692D67F3"/>
    <w:rsid w:val="6AC66EE6"/>
    <w:rsid w:val="6AF74E69"/>
    <w:rsid w:val="6CEB7323"/>
    <w:rsid w:val="6D4B424F"/>
    <w:rsid w:val="72C109D7"/>
    <w:rsid w:val="7ADB5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kern w:val="0"/>
      <w:sz w:val="24"/>
    </w:r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customStyle="1" w:styleId="8">
    <w:name w:val="机关代字样式 Char"/>
    <w:link w:val="9"/>
    <w:qFormat/>
    <w:uiPriority w:val="0"/>
    <w:rPr>
      <w:rFonts w:ascii="Times New Roman" w:hAnsi="Times New Roman" w:eastAsia="仿宋_GB2312"/>
      <w:kern w:val="2"/>
      <w:sz w:val="30"/>
      <w:szCs w:val="30"/>
      <w:lang w:val="en-US" w:eastAsia="zh-CN" w:bidi="ar-SA"/>
    </w:rPr>
  </w:style>
  <w:style w:type="paragraph" w:customStyle="1" w:styleId="9">
    <w:name w:val="机关代字样式"/>
    <w:link w:val="8"/>
    <w:qFormat/>
    <w:uiPriority w:val="0"/>
    <w:pPr>
      <w:spacing w:line="540" w:lineRule="exact"/>
      <w:jc w:val="center"/>
    </w:pPr>
    <w:rPr>
      <w:rFonts w:ascii="Times New Roman" w:hAnsi="Times New Roman" w:eastAsia="仿宋_GB2312" w:cs="Times New Roman"/>
      <w:kern w:val="2"/>
      <w:sz w:val="30"/>
      <w:szCs w:val="30"/>
      <w:lang w:val="en-US" w:eastAsia="zh-CN" w:bidi="ar-SA"/>
    </w:rPr>
  </w:style>
  <w:style w:type="character" w:customStyle="1" w:styleId="10">
    <w:name w:val="字号样式 Char"/>
    <w:link w:val="11"/>
    <w:qFormat/>
    <w:uiPriority w:val="0"/>
    <w:rPr>
      <w:rFonts w:ascii="Times New Roman" w:hAnsi="Times New Roman" w:eastAsia="Times New Roman"/>
      <w:kern w:val="2"/>
      <w:sz w:val="30"/>
      <w:szCs w:val="30"/>
      <w:lang w:val="en-US" w:eastAsia="zh-CN" w:bidi="ar-SA"/>
    </w:rPr>
  </w:style>
  <w:style w:type="paragraph" w:customStyle="1" w:styleId="11">
    <w:name w:val="字号样式"/>
    <w:link w:val="10"/>
    <w:qFormat/>
    <w:uiPriority w:val="0"/>
    <w:pPr>
      <w:spacing w:line="540" w:lineRule="exact"/>
      <w:jc w:val="center"/>
    </w:pPr>
    <w:rPr>
      <w:rFonts w:ascii="Times New Roman" w:hAnsi="Times New Roman" w:eastAsia="Times New Roman" w:cs="Times New Roman"/>
      <w:kern w:val="2"/>
      <w:sz w:val="30"/>
      <w:szCs w:val="30"/>
      <w:lang w:val="en-US" w:eastAsia="zh-CN" w:bidi="ar-SA"/>
    </w:rPr>
  </w:style>
  <w:style w:type="character" w:customStyle="1" w:styleId="12">
    <w:name w:val="页眉 Char"/>
    <w:basedOn w:val="7"/>
    <w:link w:val="5"/>
    <w:qFormat/>
    <w:uiPriority w:val="0"/>
    <w:rPr>
      <w:rFonts w:asciiTheme="minorHAnsi" w:hAnsiTheme="minorHAnsi" w:eastAsiaTheme="minorEastAsia" w:cstheme="minorBidi"/>
      <w:kern w:val="2"/>
      <w:sz w:val="18"/>
      <w:szCs w:val="18"/>
    </w:rPr>
  </w:style>
  <w:style w:type="character" w:customStyle="1" w:styleId="13">
    <w:name w:val="页脚 Char"/>
    <w:basedOn w:val="7"/>
    <w:link w:val="4"/>
    <w:qFormat/>
    <w:uiPriority w:val="0"/>
    <w:rPr>
      <w:rFonts w:asciiTheme="minorHAnsi" w:hAnsiTheme="minorHAnsi" w:eastAsiaTheme="minorEastAsia" w:cstheme="minorBidi"/>
      <w:kern w:val="2"/>
      <w:sz w:val="18"/>
      <w:szCs w:val="18"/>
    </w:rPr>
  </w:style>
  <w:style w:type="character" w:customStyle="1" w:styleId="14">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681</Words>
  <Characters>3885</Characters>
  <Lines>32</Lines>
  <Paragraphs>9</Paragraphs>
  <TotalTime>0</TotalTime>
  <ScaleCrop>false</ScaleCrop>
  <LinksUpToDate>false</LinksUpToDate>
  <CharactersWithSpaces>4557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2022-10-31T06:18:00Z</dcterms:created>
  <dc:creator>吕水木</dc:creator>
  <cp:lastModifiedBy>Administrator</cp:lastModifiedBy>
  <cp:lastPrinted>2022-11-01T02:55:36Z</cp:lastPrinted>
  <dcterms:modified xsi:type="dcterms:W3CDTF">2022-11-01T03:27:59Z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AD0B35D050FD469E9C134D81AEB81590</vt:lpwstr>
  </property>
</Properties>
</file>